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B2CA" w14:textId="3E0DAFAB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lanka 67. Zakona o komunalnom gospodarstvu („Narodne novine“, broj: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68/1</w:t>
      </w:r>
      <w:r w:rsidR="006D4E4E">
        <w:rPr>
          <w:rFonts w:ascii="Times New Roman" w:hAnsi="Times New Roman" w:cs="Times New Roman"/>
          <w:sz w:val="24"/>
          <w:szCs w:val="24"/>
        </w:rPr>
        <w:t>8</w:t>
      </w:r>
      <w:r w:rsidRPr="00BA5C96">
        <w:rPr>
          <w:rFonts w:ascii="Times New Roman" w:hAnsi="Times New Roman" w:cs="Times New Roman"/>
          <w:sz w:val="24"/>
          <w:szCs w:val="24"/>
        </w:rPr>
        <w:t>, 110/</w:t>
      </w:r>
      <w:r w:rsidR="006D4E4E">
        <w:rPr>
          <w:rFonts w:ascii="Times New Roman" w:hAnsi="Times New Roman" w:cs="Times New Roman"/>
          <w:sz w:val="24"/>
          <w:szCs w:val="24"/>
        </w:rPr>
        <w:t>18</w:t>
      </w:r>
      <w:r w:rsidR="000A6E74">
        <w:rPr>
          <w:rFonts w:ascii="Times New Roman" w:hAnsi="Times New Roman" w:cs="Times New Roman"/>
          <w:sz w:val="24"/>
          <w:szCs w:val="24"/>
        </w:rPr>
        <w:t xml:space="preserve">, </w:t>
      </w:r>
      <w:r w:rsidRPr="00BA5C96">
        <w:rPr>
          <w:rFonts w:ascii="Times New Roman" w:hAnsi="Times New Roman" w:cs="Times New Roman"/>
          <w:sz w:val="24"/>
          <w:szCs w:val="24"/>
        </w:rPr>
        <w:t>32/20</w:t>
      </w:r>
      <w:r w:rsidR="000A6E74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BA5C96">
        <w:rPr>
          <w:rFonts w:ascii="Times New Roman" w:hAnsi="Times New Roman" w:cs="Times New Roman"/>
          <w:sz w:val="24"/>
          <w:szCs w:val="24"/>
        </w:rPr>
        <w:t xml:space="preserve">) i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B579F1">
        <w:rPr>
          <w:rFonts w:ascii="Times New Roman" w:hAnsi="Times New Roman" w:cs="Times New Roman"/>
          <w:sz w:val="24"/>
          <w:szCs w:val="24"/>
        </w:rPr>
        <w:t>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(</w:t>
      </w:r>
      <w:r w:rsidR="00B579F1">
        <w:rPr>
          <w:rFonts w:ascii="Times New Roman" w:hAnsi="Times New Roman" w:cs="Times New Roman"/>
          <w:sz w:val="24"/>
          <w:szCs w:val="24"/>
        </w:rPr>
        <w:t>„Službeni glasnik Zadarske županije“ broj 13/21</w:t>
      </w:r>
      <w:r w:rsidR="005A246B">
        <w:rPr>
          <w:rFonts w:ascii="Times New Roman" w:hAnsi="Times New Roman" w:cs="Times New Roman"/>
          <w:sz w:val="24"/>
          <w:szCs w:val="24"/>
        </w:rPr>
        <w:t xml:space="preserve"> i 11/23</w:t>
      </w:r>
      <w:r w:rsidR="00B579F1">
        <w:rPr>
          <w:rFonts w:ascii="Times New Roman" w:hAnsi="Times New Roman" w:cs="Times New Roman"/>
          <w:sz w:val="24"/>
          <w:szCs w:val="24"/>
        </w:rPr>
        <w:t>)</w:t>
      </w:r>
      <w:r w:rsidRPr="00BA5C96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B579F1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A5C96">
        <w:rPr>
          <w:rFonts w:ascii="Times New Roman" w:hAnsi="Times New Roman" w:cs="Times New Roman"/>
          <w:sz w:val="24"/>
          <w:szCs w:val="24"/>
        </w:rPr>
        <w:t xml:space="preserve">na </w:t>
      </w:r>
      <w:r w:rsidR="00920F85">
        <w:rPr>
          <w:rFonts w:ascii="Times New Roman" w:hAnsi="Times New Roman" w:cs="Times New Roman"/>
          <w:sz w:val="24"/>
          <w:szCs w:val="24"/>
        </w:rPr>
        <w:t>3</w:t>
      </w:r>
      <w:r w:rsidRPr="00BA5C96">
        <w:rPr>
          <w:rFonts w:ascii="Times New Roman" w:hAnsi="Times New Roman" w:cs="Times New Roman"/>
          <w:sz w:val="24"/>
          <w:szCs w:val="24"/>
        </w:rPr>
        <w:t xml:space="preserve">. sjednici </w:t>
      </w:r>
      <w:r w:rsidR="00B579F1">
        <w:rPr>
          <w:rFonts w:ascii="Times New Roman" w:hAnsi="Times New Roman" w:cs="Times New Roman"/>
          <w:sz w:val="24"/>
          <w:szCs w:val="24"/>
        </w:rPr>
        <w:t>održanoj</w:t>
      </w:r>
      <w:r w:rsidRPr="00BA5C96">
        <w:rPr>
          <w:rFonts w:ascii="Times New Roman" w:hAnsi="Times New Roman" w:cs="Times New Roman"/>
          <w:sz w:val="24"/>
          <w:szCs w:val="24"/>
        </w:rPr>
        <w:t xml:space="preserve"> dana </w:t>
      </w:r>
      <w:r w:rsidR="00920F85">
        <w:rPr>
          <w:rFonts w:ascii="Times New Roman" w:hAnsi="Times New Roman" w:cs="Times New Roman"/>
          <w:sz w:val="24"/>
          <w:szCs w:val="24"/>
        </w:rPr>
        <w:t>18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579F1">
        <w:rPr>
          <w:rFonts w:ascii="Times New Roman" w:hAnsi="Times New Roman" w:cs="Times New Roman"/>
          <w:sz w:val="24"/>
          <w:szCs w:val="24"/>
        </w:rPr>
        <w:t xml:space="preserve">prosinca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Pr="00BA5C96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EE5AE5D" w14:textId="77777777" w:rsidR="0027634F" w:rsidRDefault="0027634F" w:rsidP="00276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CCF70" w14:textId="02298BD2" w:rsidR="0086435E" w:rsidRPr="00591BA5" w:rsidRDefault="0027634F" w:rsidP="002763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gra</w:t>
      </w:r>
      <w:r w:rsidR="00B579F1" w:rsidRPr="00591BA5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>enja komunalne infrastrukture</w:t>
      </w:r>
    </w:p>
    <w:p w14:paraId="4ACEF6A5" w14:textId="58B1FFD3" w:rsidR="0086435E" w:rsidRPr="00591BA5" w:rsidRDefault="0086435E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579F1" w:rsidRPr="00591BA5">
        <w:rPr>
          <w:rFonts w:ascii="Times New Roman" w:hAnsi="Times New Roman" w:cs="Times New Roman"/>
          <w:b/>
          <w:bCs/>
          <w:sz w:val="24"/>
          <w:szCs w:val="24"/>
        </w:rPr>
        <w:t>području Općine Povljana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15932" w:rsidRPr="00591B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87643AC" w14:textId="77777777" w:rsidR="00BA5C96" w:rsidRPr="00591BA5" w:rsidRDefault="00BA5C96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8F4A2" w14:textId="59C55999" w:rsidR="0086435E" w:rsidRPr="00591BA5" w:rsidRDefault="00B579F1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030B25F1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11AA1" w14:textId="46C33EBB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Programom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 xml:space="preserve">enja komunalne infrastrukture na </w:t>
      </w:r>
      <w:r w:rsidR="000A7F58"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</w:t>
      </w:r>
      <w:r w:rsidR="00095CCC">
        <w:rPr>
          <w:rFonts w:ascii="Times New Roman" w:hAnsi="Times New Roman" w:cs="Times New Roman"/>
          <w:sz w:val="24"/>
          <w:szCs w:val="24"/>
        </w:rPr>
        <w:t>202</w:t>
      </w:r>
      <w:r w:rsidR="00F018F8">
        <w:rPr>
          <w:rFonts w:ascii="Times New Roman" w:hAnsi="Times New Roman" w:cs="Times New Roman"/>
          <w:sz w:val="24"/>
          <w:szCs w:val="24"/>
        </w:rPr>
        <w:t>6</w:t>
      </w:r>
      <w:r w:rsidR="00095CCC">
        <w:rPr>
          <w:rFonts w:ascii="Times New Roman" w:hAnsi="Times New Roman" w:cs="Times New Roman"/>
          <w:sz w:val="24"/>
          <w:szCs w:val="24"/>
        </w:rPr>
        <w:t>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uje se izgradnja objekata i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 xml:space="preserve">aja komunalne infrastrukture za </w:t>
      </w:r>
      <w:r w:rsidR="00095CCC">
        <w:rPr>
          <w:rFonts w:ascii="Times New Roman" w:hAnsi="Times New Roman" w:cs="Times New Roman"/>
          <w:sz w:val="24"/>
          <w:szCs w:val="24"/>
        </w:rPr>
        <w:t>202</w:t>
      </w:r>
      <w:r w:rsidR="00F018F8">
        <w:rPr>
          <w:rFonts w:ascii="Times New Roman" w:hAnsi="Times New Roman" w:cs="Times New Roman"/>
          <w:sz w:val="24"/>
          <w:szCs w:val="24"/>
        </w:rPr>
        <w:t>6</w:t>
      </w:r>
      <w:r w:rsidR="00095CCC">
        <w:rPr>
          <w:rFonts w:ascii="Times New Roman" w:hAnsi="Times New Roman" w:cs="Times New Roman"/>
          <w:sz w:val="24"/>
          <w:szCs w:val="24"/>
        </w:rPr>
        <w:t>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 (u daljnjem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tekstu: Program) i to:</w:t>
      </w:r>
    </w:p>
    <w:p w14:paraId="5C3CB14D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radi 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enja neure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dijelova 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 w:rsidRP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51862811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u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dijelovima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837F974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izvan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0170C26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postojeće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rekonstruirati i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rekonstrukcije</w:t>
      </w:r>
    </w:p>
    <w:p w14:paraId="0510C7AE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uklanjati</w:t>
      </w:r>
    </w:p>
    <w:p w14:paraId="452FAF45" w14:textId="180EA65C" w:rsidR="0086435E" w:rsidRP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druga pitanja sukladno Zakonu o komunalnom gospodarstvu („Narodne novine“,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broj: 68/2018., 110/2018. i 32/2020.) i drugim zakonima.</w:t>
      </w:r>
    </w:p>
    <w:p w14:paraId="2D8D6F52" w14:textId="77777777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evine komunalne infrastrukture jesu:</w:t>
      </w:r>
    </w:p>
    <w:p w14:paraId="4D31987E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nerazvrstane ceste: ceste koje se koriste za promet vozilima i koje svatko mo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slobodno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koristiti na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 i pod uvjetima 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Zakonom o komunalnom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gospodarstvu i drugim propisima, 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koje nisu razvrstane kao javne ceste u smislu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zakona kojim se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uju ceste</w:t>
      </w:r>
    </w:p>
    <w:p w14:paraId="7D054155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prometne površine na kojima nije dopušten promet motornih vozila: trgovi,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plo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nici, javni prolazi, javne stube, pre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aci, šetališta,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pla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e, biciklisti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i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pješa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staze, pothodnici, podvo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nadvo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mostovi i tuneli, ako nisu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sastavni dio nerazvrstane ili druge ceste</w:t>
      </w:r>
    </w:p>
    <w:p w14:paraId="375C24CD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javna parkirališta: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javne površine koje se koriste za parkiranje motornih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vozila i/ili drugih cestovnih vozila s pripadajućom opremom na zemljištu u vlasništvu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598104D1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e: podzemne i nadzemne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koje se koriste za parkiranje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 xml:space="preserve">motornih vozila s pripadajućom opremom, 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iji je investitor odnosno vlasnik jedinica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lokalne samouprave ili osoba koja obavlja komunalnu djelatnost pru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anja usluge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parkiranja na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javnim površinama i u javnim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ama</w:t>
      </w:r>
    </w:p>
    <w:p w14:paraId="255AA130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zelene površine: parkovi, drvoredi, cvjetnjaci, travnjaci, skupine ili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pojedina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na stabla, dje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 igrališta s pripadajućom opremom, javni športski 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rekreacijski prostori, zelene površine uz ceste i ulice, ako nisu sastavni dio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nerazvrstane ili druge ceste odnosno ulice i sl.</w:t>
      </w:r>
    </w:p>
    <w:p w14:paraId="3A6A0D95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javne namjene: su nadstrešnice na stajalištima javnog prometa,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javni zdenci, vodoskoci, fontane, javni zahodi, javni satovi, plo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 s planom naselja,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oznake kulturnih dobara, zaštićenih dijelova prirode i sadr</w:t>
      </w:r>
      <w:r w:rsidR="00831ADF">
        <w:rPr>
          <w:rFonts w:ascii="Times New Roman" w:hAnsi="Times New Roman" w:cs="Times New Roman"/>
          <w:sz w:val="24"/>
          <w:szCs w:val="24"/>
        </w:rPr>
        <w:t>ž</w:t>
      </w:r>
      <w:r w:rsidRPr="00831ADF">
        <w:rPr>
          <w:rFonts w:ascii="Times New Roman" w:hAnsi="Times New Roman" w:cs="Times New Roman"/>
          <w:sz w:val="24"/>
          <w:szCs w:val="24"/>
        </w:rPr>
        <w:t>aja turisti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ke namjene,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spomenici i skulpture te druge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evine,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i predmeti javne namjene lokalnog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</w:t>
      </w:r>
    </w:p>
    <w:p w14:paraId="28C29607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lastRenderedPageBreak/>
        <w:t>javna rasvjeta: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za rasvjetljavanje nerazvrstanih cesta,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prometnih površina na kojima nije dopušten promet motornim vozilima, javnih cesta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koje prolaze kroz naselje, javnih parkirališta, javnih zelenih površina te drugih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 školskog, zdravstvenog i drugog društvenog 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 u vlasništvu jedinice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lokalne samouprave</w:t>
      </w:r>
    </w:p>
    <w:p w14:paraId="251AB27D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groblja i krematoriji na grobljima: ogra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eni prostori zemljišta na kojem se nalaze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grobna mjesta, prostori i zgrade za obavljanje ispraćaja i pokopa umrlih (gra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mrtva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nica i krematorija, dvorane za izlaganje na odru, prostorije za ispraćaj umrlih s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potrebnom opremom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ajima), pješ</w:t>
      </w:r>
      <w:r w:rsidR="00831ADF">
        <w:rPr>
          <w:rFonts w:ascii="Times New Roman" w:hAnsi="Times New Roman" w:cs="Times New Roman"/>
          <w:sz w:val="24"/>
          <w:szCs w:val="24"/>
        </w:rPr>
        <w:t>ač</w:t>
      </w:r>
      <w:r w:rsidRPr="00831ADF">
        <w:rPr>
          <w:rFonts w:ascii="Times New Roman" w:hAnsi="Times New Roman" w:cs="Times New Roman"/>
          <w:sz w:val="24"/>
          <w:szCs w:val="24"/>
        </w:rPr>
        <w:t>ke staze te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aji, predmeti i oprema na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površinama groblja, sukladno posebnim propisima o grobljima</w:t>
      </w:r>
    </w:p>
    <w:p w14:paraId="127F0124" w14:textId="6AD48748" w:rsidR="0086435E" w:rsidRP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namijenjene obavljanju javnog prijevoza: tramvajske pruge,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za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smještaj i od</w:t>
      </w:r>
      <w:r w:rsidR="00831ADF">
        <w:rPr>
          <w:rFonts w:ascii="Times New Roman" w:hAnsi="Times New Roman" w:cs="Times New Roman"/>
          <w:sz w:val="24"/>
          <w:szCs w:val="24"/>
        </w:rPr>
        <w:t>rž</w:t>
      </w:r>
      <w:r w:rsidRPr="00831ADF">
        <w:rPr>
          <w:rFonts w:ascii="Times New Roman" w:hAnsi="Times New Roman" w:cs="Times New Roman"/>
          <w:sz w:val="24"/>
          <w:szCs w:val="24"/>
        </w:rPr>
        <w:t>avanje vozila kojima se obavlja djelatnost javnog prijevoza,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za prihvat i otpremanje vozila i putnika u javnom prijevozu te izgra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i ozna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prometne površine odre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za zaustavljanje vozila i siguran ulazak i izlazak putnika,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ako nisu sastavni dio nerazvrstane ili druge ceste.</w:t>
      </w:r>
    </w:p>
    <w:p w14:paraId="2AF458C9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B6C7D" w14:textId="5DBB3C7B" w:rsidR="0086435E" w:rsidRPr="00591BA5" w:rsidRDefault="00831ADF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730C21C9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5DC9E8" w14:textId="77777777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Sredstva za realizaciju ovog Programa su:</w:t>
      </w:r>
    </w:p>
    <w:p w14:paraId="04E9019A" w14:textId="0F9CB990" w:rsidR="006E1F0E" w:rsidRPr="00591BA5" w:rsidRDefault="0086435E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Red.</w:t>
      </w:r>
      <w:r w:rsidR="006E1F0E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>br.</w:t>
      </w:r>
      <w:r w:rsidR="006E1F0E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IZVOR FINANCIRANJA </w:t>
      </w:r>
      <w:r w:rsidR="006E1F0E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PLANIRANO ZA </w:t>
      </w:r>
      <w:r w:rsidR="00095CCC" w:rsidRPr="00591BA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018F8" w:rsidRPr="00591B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5CCC" w:rsidRPr="00591B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424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94D7B" w:rsidRPr="00591BA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591B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CCA42D" w14:textId="76CDEE25" w:rsidR="006E1F0E" w:rsidRPr="00591BA5" w:rsidRDefault="00591BA5" w:rsidP="00591B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1024">
        <w:rPr>
          <w:rFonts w:ascii="Times New Roman" w:hAnsi="Times New Roman" w:cs="Times New Roman"/>
          <w:sz w:val="24"/>
          <w:szCs w:val="24"/>
        </w:rPr>
        <w:t>Izvor 1</w:t>
      </w:r>
      <w:r w:rsidR="003B6EEB">
        <w:rPr>
          <w:rFonts w:ascii="Times New Roman" w:hAnsi="Times New Roman" w:cs="Times New Roman"/>
          <w:sz w:val="24"/>
          <w:szCs w:val="24"/>
        </w:rPr>
        <w:t>1</w:t>
      </w:r>
      <w:r w:rsidR="004816DD">
        <w:rPr>
          <w:rFonts w:ascii="Times New Roman" w:hAnsi="Times New Roman" w:cs="Times New Roman"/>
          <w:sz w:val="24"/>
          <w:szCs w:val="24"/>
        </w:rPr>
        <w:t xml:space="preserve"> </w:t>
      </w:r>
      <w:r w:rsidR="004816DD" w:rsidRPr="004816DD">
        <w:rPr>
          <w:rFonts w:ascii="Times New Roman" w:hAnsi="Times New Roman" w:cs="Times New Roman"/>
          <w:sz w:val="24"/>
          <w:szCs w:val="24"/>
        </w:rPr>
        <w:t>Opći prihodi i primici</w:t>
      </w:r>
      <w:r w:rsidR="004816DD">
        <w:rPr>
          <w:rFonts w:ascii="Times New Roman" w:hAnsi="Times New Roman" w:cs="Times New Roman"/>
          <w:sz w:val="24"/>
          <w:szCs w:val="24"/>
        </w:rPr>
        <w:t xml:space="preserve">      </w:t>
      </w:r>
      <w:r w:rsidR="003B6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816DD">
        <w:rPr>
          <w:rFonts w:ascii="Times New Roman" w:hAnsi="Times New Roman" w:cs="Times New Roman"/>
          <w:sz w:val="24"/>
          <w:szCs w:val="24"/>
        </w:rPr>
        <w:t xml:space="preserve"> </w:t>
      </w:r>
      <w:r w:rsidR="00D24AE6" w:rsidRPr="00591BA5">
        <w:rPr>
          <w:rFonts w:ascii="Times New Roman" w:hAnsi="Times New Roman" w:cs="Times New Roman"/>
          <w:sz w:val="24"/>
          <w:szCs w:val="24"/>
        </w:rPr>
        <w:t>934.700,00</w:t>
      </w:r>
      <w:r w:rsidR="00E931B4" w:rsidRPr="00591BA5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430112" w14:textId="50DE0439" w:rsidR="003B6EEB" w:rsidRPr="00591BA5" w:rsidRDefault="00591BA5" w:rsidP="00591B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6EEB">
        <w:rPr>
          <w:rFonts w:ascii="Times New Roman" w:hAnsi="Times New Roman" w:cs="Times New Roman"/>
          <w:sz w:val="24"/>
          <w:szCs w:val="24"/>
        </w:rPr>
        <w:t xml:space="preserve">Izvor 51 Pomoći EU                                                                                </w:t>
      </w:r>
      <w:r w:rsidR="007F36C8" w:rsidRPr="00591BA5">
        <w:rPr>
          <w:rFonts w:ascii="Times New Roman" w:hAnsi="Times New Roman" w:cs="Times New Roman"/>
          <w:sz w:val="24"/>
          <w:szCs w:val="24"/>
        </w:rPr>
        <w:t>85.000,00</w:t>
      </w:r>
      <w:r w:rsidR="003B6EEB" w:rsidRPr="00591BA5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61656AD" w14:textId="7E279A2B" w:rsidR="006E1F0E" w:rsidRPr="00591BA5" w:rsidRDefault="00591BA5" w:rsidP="00591B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16DD">
        <w:rPr>
          <w:rFonts w:ascii="Times New Roman" w:hAnsi="Times New Roman" w:cs="Times New Roman"/>
          <w:sz w:val="24"/>
          <w:szCs w:val="24"/>
        </w:rPr>
        <w:t xml:space="preserve">Izvor 56 </w:t>
      </w:r>
      <w:r w:rsidR="004816DD" w:rsidRPr="004816DD">
        <w:rPr>
          <w:rFonts w:ascii="Times New Roman" w:hAnsi="Times New Roman" w:cs="Times New Roman"/>
          <w:sz w:val="24"/>
          <w:szCs w:val="24"/>
        </w:rPr>
        <w:t>Fondovi EU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173EDE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C40DB6">
        <w:rPr>
          <w:rFonts w:ascii="Times New Roman" w:hAnsi="Times New Roman" w:cs="Times New Roman"/>
          <w:sz w:val="24"/>
          <w:szCs w:val="24"/>
        </w:rPr>
        <w:t xml:space="preserve">  </w:t>
      </w:r>
      <w:r w:rsidR="003B6E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83449" w:rsidRPr="00591BA5">
        <w:rPr>
          <w:rFonts w:ascii="Times New Roman" w:hAnsi="Times New Roman" w:cs="Times New Roman"/>
          <w:sz w:val="24"/>
          <w:szCs w:val="24"/>
        </w:rPr>
        <w:t xml:space="preserve"> </w:t>
      </w:r>
      <w:r w:rsidR="007F36C8" w:rsidRPr="00591BA5">
        <w:rPr>
          <w:rFonts w:ascii="Times New Roman" w:hAnsi="Times New Roman" w:cs="Times New Roman"/>
          <w:sz w:val="24"/>
          <w:szCs w:val="24"/>
        </w:rPr>
        <w:t>775.836,80</w:t>
      </w:r>
      <w:r w:rsidR="00E931B4" w:rsidRPr="00591BA5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1B40D84" w14:textId="3AD236EB" w:rsidR="0086435E" w:rsidRPr="00591BA5" w:rsidRDefault="0086435E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UKUPNO</w:t>
      </w:r>
      <w:r w:rsidR="00B26A33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FB54A7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E0FC0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B54A7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A33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B75B5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6C8" w:rsidRPr="00591BA5">
        <w:rPr>
          <w:rFonts w:ascii="Times New Roman" w:hAnsi="Times New Roman" w:cs="Times New Roman"/>
          <w:b/>
          <w:bCs/>
          <w:sz w:val="24"/>
          <w:szCs w:val="24"/>
        </w:rPr>
        <w:t>1.795.536,80</w:t>
      </w:r>
      <w:r w:rsidR="00E931B4"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C4954B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7656F" w14:textId="33790A77" w:rsidR="0086435E" w:rsidRPr="00591BA5" w:rsidRDefault="00831ADF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4593472E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B1D21" w14:textId="3E1E8248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Sredstva prikazana u 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lanku 2. utrošiti će se kako slijedi:</w:t>
      </w:r>
    </w:p>
    <w:p w14:paraId="3378E471" w14:textId="77777777" w:rsidR="001D77A1" w:rsidRPr="00BA5C96" w:rsidRDefault="001D77A1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C803F" w14:textId="6A66E5D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A) GRAĐEVINE KOMUNALNE INFRASTRUKTURE KOJE ĆE SE GRADITI U</w:t>
      </w:r>
      <w:r w:rsidR="009C5BD8">
        <w:rPr>
          <w:rFonts w:ascii="Times New Roman" w:hAnsi="Times New Roman" w:cs="Times New Roman"/>
          <w:sz w:val="24"/>
          <w:szCs w:val="24"/>
        </w:rPr>
        <w:t xml:space="preserve"> U</w:t>
      </w:r>
      <w:r w:rsidRPr="00BA5C96">
        <w:rPr>
          <w:rFonts w:ascii="Times New Roman" w:hAnsi="Times New Roman" w:cs="Times New Roman"/>
          <w:sz w:val="24"/>
          <w:szCs w:val="24"/>
        </w:rPr>
        <w:t>REĐENIM DIJELOVIMA GRAĐEVINSKOG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JA</w:t>
      </w:r>
    </w:p>
    <w:p w14:paraId="5C77F78E" w14:textId="0A878496" w:rsidR="00BF5914" w:rsidRPr="00591BA5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Za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enje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evina komunalne infrastrukture koje će se graditi u ure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enim dijelovima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ja planirano je ukupno </w:t>
      </w:r>
      <w:r w:rsidR="007F36C8">
        <w:rPr>
          <w:rFonts w:ascii="Times New Roman" w:hAnsi="Times New Roman" w:cs="Times New Roman"/>
          <w:sz w:val="24"/>
          <w:szCs w:val="24"/>
        </w:rPr>
        <w:t xml:space="preserve">1.795.536,80 </w:t>
      </w:r>
      <w:r w:rsid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BA5C96">
        <w:rPr>
          <w:rFonts w:ascii="Times New Roman" w:hAnsi="Times New Roman" w:cs="Times New Roman"/>
          <w:sz w:val="24"/>
          <w:szCs w:val="24"/>
        </w:rPr>
        <w:t>kako slijedi:</w:t>
      </w:r>
    </w:p>
    <w:p w14:paraId="7BBB95DA" w14:textId="1127C521" w:rsidR="00BF5914" w:rsidRDefault="00F018F8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BF5914" w:rsidRPr="00BF5914">
        <w:rPr>
          <w:rFonts w:ascii="Times New Roman" w:hAnsi="Times New Roman" w:cs="Times New Roman"/>
          <w:b/>
          <w:bCs/>
          <w:sz w:val="24"/>
          <w:szCs w:val="24"/>
        </w:rPr>
        <w:t>: 10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F5914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GRAĐENJE KOMUNALNE INFRASTRUKTURE NA PODRUČJU OPĆINE POVLJANA</w:t>
      </w:r>
    </w:p>
    <w:p w14:paraId="609EAEA8" w14:textId="77777777" w:rsidR="00F018F8" w:rsidRPr="00BE0FC0" w:rsidRDefault="00F018F8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2A292" w14:textId="5FDA4847" w:rsidR="0086435E" w:rsidRPr="00BF5914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K101301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GARAŽE ZA VATROGASNA VOZILA NA K.Č. 1911/12 K.O. POVLJANA</w:t>
      </w:r>
    </w:p>
    <w:p w14:paraId="7D274423" w14:textId="2A567CFE" w:rsidR="00617560" w:rsidRDefault="00482C4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652324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 w:rsidR="00BF5914">
        <w:rPr>
          <w:rFonts w:ascii="Times New Roman" w:hAnsi="Times New Roman" w:cs="Times New Roman"/>
          <w:sz w:val="24"/>
          <w:szCs w:val="24"/>
        </w:rPr>
        <w:t>p</w:t>
      </w:r>
      <w:r w:rsidR="00BF5914" w:rsidRPr="00BF5914">
        <w:rPr>
          <w:rFonts w:ascii="Times New Roman" w:hAnsi="Times New Roman" w:cs="Times New Roman"/>
          <w:sz w:val="24"/>
          <w:szCs w:val="24"/>
        </w:rPr>
        <w:t>rocijenjeni</w:t>
      </w:r>
      <w:r w:rsidR="00BF5914">
        <w:rPr>
          <w:rFonts w:ascii="Times New Roman" w:hAnsi="Times New Roman" w:cs="Times New Roman"/>
          <w:sz w:val="24"/>
          <w:szCs w:val="24"/>
        </w:rPr>
        <w:t xml:space="preserve"> </w:t>
      </w:r>
      <w:r w:rsidR="00BF5914"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0"/>
    <w:p w14:paraId="4A3C850E" w14:textId="2B3861F9" w:rsidR="00617560" w:rsidRDefault="00482C4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31.000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1585995"/>
      <w:r w:rsidR="00AC6F38">
        <w:rPr>
          <w:rFonts w:ascii="Times New Roman" w:hAnsi="Times New Roman" w:cs="Times New Roman"/>
          <w:sz w:val="24"/>
          <w:szCs w:val="24"/>
        </w:rPr>
        <w:t>EUR</w:t>
      </w:r>
      <w:bookmarkEnd w:id="1"/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47D90" w14:textId="4B83C4B8" w:rsidR="00E2185B" w:rsidRDefault="00482C4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2F1D8E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0379B6">
        <w:rPr>
          <w:rFonts w:ascii="Times New Roman" w:hAnsi="Times New Roman" w:cs="Times New Roman"/>
          <w:sz w:val="24"/>
          <w:szCs w:val="24"/>
        </w:rPr>
        <w:t>31.000</w:t>
      </w:r>
      <w:r w:rsidR="00E2185B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9878C25" w14:textId="77777777" w:rsidR="00D24AE6" w:rsidRDefault="00D24AE6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4652068"/>
    </w:p>
    <w:p w14:paraId="756E15C3" w14:textId="7FADCC67" w:rsidR="00E2185B" w:rsidRPr="002F1D8E" w:rsidRDefault="00BF5914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bookmarkEnd w:id="2"/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K101302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I ASFALTIRANJE LOKALNIH I NERAZVRSTANIH CESTA</w:t>
      </w:r>
    </w:p>
    <w:p w14:paraId="3674E218" w14:textId="49E8CF1A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4DCF5B" w14:textId="04AB666D" w:rsidR="00E2185B" w:rsidRPr="002F1D8E" w:rsidRDefault="00E2185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882CA" w14:textId="5C40FD46" w:rsidR="00E2185B" w:rsidRPr="002F1D8E" w:rsidRDefault="00E2185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C41A57">
        <w:rPr>
          <w:rFonts w:ascii="Times New Roman" w:hAnsi="Times New Roman" w:cs="Times New Roman"/>
          <w:sz w:val="24"/>
          <w:szCs w:val="24"/>
        </w:rPr>
        <w:t xml:space="preserve"> </w:t>
      </w:r>
      <w:r w:rsidR="000379B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7CFA527" w14:textId="77777777" w:rsidR="00BF5914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67136" w14:textId="00B0326E" w:rsidR="0086435E" w:rsidRPr="00BF5914" w:rsidRDefault="00BF5914" w:rsidP="00482C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K101303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DOBAVA I UGRADNJA DJEČJIH SPRAVA  NA DIJELU K.Č. 1845 K.O. POVLJANA</w:t>
      </w:r>
    </w:p>
    <w:p w14:paraId="3D1278A1" w14:textId="75E179A6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</w:t>
      </w:r>
      <w:r w:rsidR="000379B6">
        <w:rPr>
          <w:rFonts w:ascii="Times New Roman" w:hAnsi="Times New Roman" w:cs="Times New Roman"/>
          <w:sz w:val="24"/>
          <w:szCs w:val="24"/>
        </w:rPr>
        <w:t>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3BB4F" w14:textId="4BB54946" w:rsidR="00617560" w:rsidRDefault="00482C4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35.000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CE332" w14:textId="221CD6C5" w:rsidR="00BB00E6" w:rsidRPr="002F1D8E" w:rsidRDefault="00482C4B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0379B6">
        <w:rPr>
          <w:rFonts w:ascii="Times New Roman" w:hAnsi="Times New Roman" w:cs="Times New Roman"/>
          <w:sz w:val="24"/>
          <w:szCs w:val="24"/>
        </w:rPr>
        <w:t>35.000</w:t>
      </w:r>
      <w:r w:rsidR="00E2185B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EE41F32" w14:textId="77777777" w:rsidR="00617560" w:rsidRDefault="00617560" w:rsidP="00E837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767AD" w14:textId="6D4E7C4B" w:rsidR="00E8377E" w:rsidRPr="00F4481D" w:rsidRDefault="00BF5914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K101304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JAVNE RASVJETE NA PODRUČJU OPĆINE POVLJANA</w:t>
      </w:r>
    </w:p>
    <w:p w14:paraId="25EB5C76" w14:textId="37B74CC8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B12A7F" w14:textId="730AD946" w:rsidR="00E8377E" w:rsidRPr="00F4481D" w:rsidRDefault="00E8377E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11.250,</w:t>
      </w:r>
      <w:r w:rsidR="00E2185B">
        <w:rPr>
          <w:rFonts w:ascii="Times New Roman" w:hAnsi="Times New Roman" w:cs="Times New Roman"/>
          <w:sz w:val="24"/>
          <w:szCs w:val="24"/>
        </w:rPr>
        <w:t>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E98F942" w14:textId="6861B251" w:rsidR="00F4481D" w:rsidRDefault="00E8377E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0379B6" w:rsidRPr="000379B6">
        <w:t xml:space="preserve"> </w:t>
      </w:r>
      <w:r w:rsidR="000379B6" w:rsidRPr="000379B6">
        <w:rPr>
          <w:rFonts w:ascii="Times New Roman" w:hAnsi="Times New Roman" w:cs="Times New Roman"/>
          <w:sz w:val="24"/>
          <w:szCs w:val="24"/>
        </w:rPr>
        <w:t>11.250,00 EUR</w:t>
      </w:r>
    </w:p>
    <w:p w14:paraId="53A71837" w14:textId="77777777" w:rsidR="00F018F8" w:rsidRDefault="00F018F8" w:rsidP="00F448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BBE03" w14:textId="1172B538" w:rsidR="00F4481D" w:rsidRPr="00BF5914" w:rsidRDefault="00BF5914" w:rsidP="00F448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K101305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POUČNE STAZE "PUNTA PRUTNE"</w:t>
      </w:r>
    </w:p>
    <w:p w14:paraId="5146D04A" w14:textId="553A1775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C2029B" w14:textId="42D9F180" w:rsidR="00617560" w:rsidRDefault="00F4481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37.750,00</w:t>
      </w:r>
      <w:r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1C05654A" w14:textId="6F451B86" w:rsidR="00F4481D" w:rsidRPr="00F4481D" w:rsidRDefault="00F4481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5</w:t>
      </w:r>
      <w:r w:rsidR="000379B6">
        <w:rPr>
          <w:rFonts w:ascii="Times New Roman" w:hAnsi="Times New Roman" w:cs="Times New Roman"/>
          <w:sz w:val="24"/>
          <w:szCs w:val="24"/>
        </w:rPr>
        <w:t>1</w:t>
      </w:r>
      <w:r w:rsidRPr="00F4481D">
        <w:rPr>
          <w:rFonts w:ascii="Times New Roman" w:hAnsi="Times New Roman" w:cs="Times New Roman"/>
          <w:sz w:val="24"/>
          <w:szCs w:val="24"/>
        </w:rPr>
        <w:t xml:space="preserve"> (</w:t>
      </w:r>
      <w:r w:rsidR="000379B6">
        <w:rPr>
          <w:rFonts w:ascii="Times New Roman" w:hAnsi="Times New Roman" w:cs="Times New Roman"/>
          <w:sz w:val="24"/>
          <w:szCs w:val="24"/>
        </w:rPr>
        <w:t xml:space="preserve">Pomoći </w:t>
      </w:r>
      <w:r w:rsidRPr="00F4481D">
        <w:rPr>
          <w:rFonts w:ascii="Times New Roman" w:hAnsi="Times New Roman" w:cs="Times New Roman"/>
          <w:sz w:val="24"/>
          <w:szCs w:val="24"/>
        </w:rPr>
        <w:t xml:space="preserve">EU) </w:t>
      </w:r>
      <w:r w:rsidR="000379B6">
        <w:rPr>
          <w:rFonts w:ascii="Times New Roman" w:hAnsi="Times New Roman" w:cs="Times New Roman"/>
          <w:sz w:val="24"/>
          <w:szCs w:val="24"/>
        </w:rPr>
        <w:t>15.000,00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24A4C9F" w14:textId="15907752" w:rsidR="00F4481D" w:rsidRPr="00F4481D" w:rsidRDefault="00F4481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</w:t>
      </w:r>
      <w:r w:rsidR="000379B6">
        <w:rPr>
          <w:rFonts w:ascii="Times New Roman" w:hAnsi="Times New Roman" w:cs="Times New Roman"/>
          <w:sz w:val="24"/>
          <w:szCs w:val="24"/>
        </w:rPr>
        <w:t>52.750,00</w:t>
      </w:r>
      <w:r w:rsidR="00CF560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203D5ED" w14:textId="77777777" w:rsidR="00617560" w:rsidRDefault="00617560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9ACBF" w14:textId="648BE560" w:rsidR="000F1D52" w:rsidRPr="00BF5914" w:rsidRDefault="00BF5914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K101306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UREĐENJE PLAŽE LIVADE U POVLJANI 2. FAZA</w:t>
      </w:r>
    </w:p>
    <w:p w14:paraId="24B19448" w14:textId="6272D011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0025012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BD324" w14:textId="302E7A5B" w:rsidR="000F1D52" w:rsidRDefault="000F1D52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0379B6">
        <w:rPr>
          <w:rFonts w:ascii="Times New Roman" w:hAnsi="Times New Roman" w:cs="Times New Roman"/>
          <w:sz w:val="24"/>
          <w:szCs w:val="24"/>
        </w:rPr>
        <w:t>70.600,00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</w:t>
      </w:r>
      <w:r w:rsidR="000379B6">
        <w:rPr>
          <w:rFonts w:ascii="Times New Roman" w:hAnsi="Times New Roman" w:cs="Times New Roman"/>
          <w:sz w:val="24"/>
          <w:szCs w:val="24"/>
        </w:rPr>
        <w:t>i</w:t>
      </w:r>
    </w:p>
    <w:p w14:paraId="0D80F6D3" w14:textId="3F32387C" w:rsidR="000379B6" w:rsidRPr="00922132" w:rsidRDefault="000379B6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48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Pomoći </w:t>
      </w:r>
      <w:r w:rsidRPr="00F4481D">
        <w:rPr>
          <w:rFonts w:ascii="Times New Roman" w:hAnsi="Times New Roman" w:cs="Times New Roman"/>
          <w:sz w:val="24"/>
          <w:szCs w:val="24"/>
        </w:rPr>
        <w:t>EU)</w:t>
      </w:r>
      <w:r>
        <w:rPr>
          <w:rFonts w:ascii="Times New Roman" w:hAnsi="Times New Roman" w:cs="Times New Roman"/>
          <w:sz w:val="24"/>
          <w:szCs w:val="24"/>
        </w:rPr>
        <w:t xml:space="preserve"> 70.000,00 EUR</w:t>
      </w:r>
    </w:p>
    <w:p w14:paraId="6E7BADFB" w14:textId="393D1DC6" w:rsidR="000F1D52" w:rsidRPr="00922132" w:rsidRDefault="000F1D52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bookmarkEnd w:id="3"/>
      <w:r w:rsidR="000379B6">
        <w:rPr>
          <w:rFonts w:ascii="Times New Roman" w:hAnsi="Times New Roman" w:cs="Times New Roman"/>
          <w:sz w:val="24"/>
          <w:szCs w:val="24"/>
        </w:rPr>
        <w:t>140.600,00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64E59CB" w14:textId="77777777" w:rsidR="00F018F8" w:rsidRDefault="00F018F8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A8F5" w14:textId="316C127F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K101308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DOBAVA I UGRADNJA DJEČJIH SPRAVA NA DIJELU K.Č. 1345/1 K.O. POVLJANA</w:t>
      </w:r>
    </w:p>
    <w:p w14:paraId="28607F4E" w14:textId="3997A338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0AB34" w14:textId="078079F9" w:rsidR="00434371" w:rsidRP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9C372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.000</w:t>
      </w:r>
      <w:r w:rsidRPr="00E1335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D6B9D" w14:textId="1B9A7834" w:rsidR="00434371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9C372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359C0FA4" w14:textId="77777777" w:rsidR="00F018F8" w:rsidRDefault="00F018F8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FA989" w14:textId="47734BF3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K101309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SANACIJA KROVIŠTA NA ZGRADI DOMA KULTURE</w:t>
      </w:r>
    </w:p>
    <w:p w14:paraId="1900AAEE" w14:textId="205E1FB9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26DC77" w14:textId="7F47CD74" w:rsidR="00434371" w:rsidRP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3067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.000,00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D5EB" w14:textId="57FAEA5B" w:rsidR="00434371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73067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A021B69" w14:textId="77777777" w:rsidR="00F018F8" w:rsidRDefault="00F018F8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6F1EB" w14:textId="064A194A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K101310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SANACIJA KROVIŠTA POSLOVNIH PROSTORA NA TRGU BANA J. JELAČIĆA</w:t>
      </w:r>
    </w:p>
    <w:p w14:paraId="13EE5A6A" w14:textId="772DA320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49D460" w14:textId="157C7FDB" w:rsidR="00434371" w:rsidRP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30672">
        <w:rPr>
          <w:rFonts w:ascii="Times New Roman" w:hAnsi="Times New Roman" w:cs="Times New Roman"/>
          <w:sz w:val="24"/>
          <w:szCs w:val="24"/>
        </w:rPr>
        <w:t>25.000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E7EEA" w14:textId="7961DBB0" w:rsidR="00FB75B5" w:rsidRPr="00BE0FC0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730672">
        <w:rPr>
          <w:rFonts w:ascii="Times New Roman" w:hAnsi="Times New Roman" w:cs="Times New Roman"/>
          <w:sz w:val="24"/>
          <w:szCs w:val="24"/>
        </w:rPr>
        <w:t>25.000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1A86F50" w14:textId="77777777" w:rsidR="00730672" w:rsidRDefault="00730672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ED9BC" w14:textId="77777777" w:rsidR="00591BA5" w:rsidRDefault="00591BA5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7AE1A" w14:textId="77777777" w:rsidR="00591BA5" w:rsidRDefault="00591BA5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7C5E6" w14:textId="0BF6159C" w:rsidR="0008498A" w:rsidRPr="00BF5914" w:rsidRDefault="00BF5914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K101311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ASFALTIRANJE NERAZVRSTANIH CESTA U ZONI HRŠĆICA</w:t>
      </w:r>
    </w:p>
    <w:p w14:paraId="3A0F54CC" w14:textId="02D32BDF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51737C" w14:textId="14FC82B6" w:rsidR="00882EF2" w:rsidRPr="00E13357" w:rsidRDefault="00E1335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30672">
        <w:rPr>
          <w:rFonts w:ascii="Times New Roman" w:hAnsi="Times New Roman" w:cs="Times New Roman"/>
          <w:sz w:val="24"/>
          <w:szCs w:val="24"/>
        </w:rPr>
        <w:t>154.450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17EE7" w14:textId="0D5337BF" w:rsidR="00434371" w:rsidRDefault="00882EF2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730672">
        <w:rPr>
          <w:rFonts w:ascii="Times New Roman" w:hAnsi="Times New Roman" w:cs="Times New Roman"/>
          <w:sz w:val="24"/>
          <w:szCs w:val="24"/>
        </w:rPr>
        <w:t>154.450</w:t>
      </w:r>
      <w:r w:rsidR="00434371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DE934B0" w14:textId="77777777" w:rsidR="00D24AE6" w:rsidRDefault="00D24AE6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D39C4" w14:textId="01DF81D4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K101312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NOGOSTUPA U ZONI DUBROVNIK</w:t>
      </w:r>
    </w:p>
    <w:p w14:paraId="59CFECF3" w14:textId="132CDFBC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ADEC18" w14:textId="136EEBCF" w:rsidR="00434371" w:rsidRPr="00B83D98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30672">
        <w:rPr>
          <w:rFonts w:ascii="Times New Roman" w:hAnsi="Times New Roman" w:cs="Times New Roman"/>
          <w:sz w:val="24"/>
          <w:szCs w:val="24"/>
        </w:rPr>
        <w:t>37.250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A30D15A" w14:textId="11424FD3" w:rsidR="00434371" w:rsidRPr="00BE0FC0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Ukupno: </w:t>
      </w:r>
      <w:r w:rsidR="00730672">
        <w:rPr>
          <w:rFonts w:ascii="Times New Roman" w:hAnsi="Times New Roman" w:cs="Times New Roman"/>
          <w:sz w:val="24"/>
          <w:szCs w:val="24"/>
        </w:rPr>
        <w:t>37.250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B63B062" w14:textId="77777777" w:rsidR="00F018F8" w:rsidRDefault="00F018F8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C548B" w14:textId="27CACFBC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K101313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NOGOSTUPA U ZONI HRŠĆICA</w:t>
      </w:r>
    </w:p>
    <w:p w14:paraId="18C1F987" w14:textId="030D8B53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A43316" w14:textId="62233DAF" w:rsidR="00434371" w:rsidRPr="00B12301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30672">
        <w:rPr>
          <w:rFonts w:ascii="Times New Roman" w:hAnsi="Times New Roman" w:cs="Times New Roman"/>
          <w:sz w:val="24"/>
          <w:szCs w:val="24"/>
        </w:rPr>
        <w:t>62.700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3A9E261" w14:textId="0ED001FB" w:rsid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730672">
        <w:rPr>
          <w:rFonts w:ascii="Times New Roman" w:hAnsi="Times New Roman" w:cs="Times New Roman"/>
          <w:sz w:val="24"/>
          <w:szCs w:val="24"/>
        </w:rPr>
        <w:t>62.700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5803857" w14:textId="77777777" w:rsidR="00F018F8" w:rsidRDefault="00F018F8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4629599"/>
    </w:p>
    <w:p w14:paraId="410A8732" w14:textId="535306D2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K101314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VODOVODNE MREŽE NA PODRUČJU OPĆINE POVLJANA</w:t>
      </w:r>
    </w:p>
    <w:p w14:paraId="648E5BF3" w14:textId="08FA62D9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F14EC6" w14:textId="33C8DAAD" w:rsidR="00434371" w:rsidRP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D24AE6">
        <w:rPr>
          <w:rFonts w:ascii="Times New Roman" w:hAnsi="Times New Roman" w:cs="Times New Roman"/>
          <w:sz w:val="24"/>
          <w:szCs w:val="24"/>
        </w:rPr>
        <w:t>40.450</w:t>
      </w:r>
      <w:r w:rsidR="00C73AE3"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9AB7" w14:textId="21984DC3" w:rsidR="00E13357" w:rsidRDefault="00434371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D24AE6">
        <w:rPr>
          <w:rFonts w:ascii="Times New Roman" w:hAnsi="Times New Roman" w:cs="Times New Roman"/>
          <w:sz w:val="24"/>
          <w:szCs w:val="24"/>
        </w:rPr>
        <w:t>40.450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bookmarkEnd w:id="4"/>
    </w:p>
    <w:p w14:paraId="3FF263CA" w14:textId="77777777" w:rsidR="00F018F8" w:rsidRDefault="00F018F8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E492E" w14:textId="362AE2EC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K101315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MREŽE FEKALNE ODVODNJE NA PODRUČJU OPĆINE POVLJANA</w:t>
      </w:r>
    </w:p>
    <w:p w14:paraId="446A640D" w14:textId="4550AAF4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EA176A" w14:textId="0B113EF6" w:rsidR="00B60B67" w:rsidRPr="00E1335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D24AE6">
        <w:rPr>
          <w:rFonts w:ascii="Times New Roman" w:hAnsi="Times New Roman" w:cs="Times New Roman"/>
          <w:sz w:val="24"/>
          <w:szCs w:val="24"/>
        </w:rPr>
        <w:t>47.250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22E7B" w14:textId="12389881" w:rsidR="00B60B6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D24AE6">
        <w:rPr>
          <w:rFonts w:ascii="Times New Roman" w:hAnsi="Times New Roman" w:cs="Times New Roman"/>
          <w:sz w:val="24"/>
          <w:szCs w:val="24"/>
        </w:rPr>
        <w:t>47.250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27024E8" w14:textId="77777777" w:rsidR="00F018F8" w:rsidRDefault="00F018F8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3DD" w14:textId="369C6C8C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K101316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ZAOBILAZNE CESTE POVLJANA RASTAVAC</w:t>
      </w:r>
    </w:p>
    <w:p w14:paraId="408D1A58" w14:textId="294DCC7C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D7B03" w14:textId="370C66D6" w:rsidR="00B60B67" w:rsidRPr="00E1335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D24AE6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93B8D" w14:textId="79A18E4F" w:rsidR="00B60B6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D24AE6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B45C268" w14:textId="77777777" w:rsidR="00F018F8" w:rsidRDefault="00F018F8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EF484" w14:textId="1199C201" w:rsidR="00B60B67" w:rsidRDefault="00BF5914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K101317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BOĆALIŠTA</w:t>
      </w:r>
    </w:p>
    <w:p w14:paraId="003870B9" w14:textId="553636D6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90273" w14:textId="5DA80095" w:rsidR="00B60B67" w:rsidRPr="00E1335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4A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.500,00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 xml:space="preserve">EUR </w:t>
      </w:r>
    </w:p>
    <w:p w14:paraId="73F0D583" w14:textId="43721387" w:rsidR="00B60B6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4A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.500,00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9E1BDB5" w14:textId="77777777" w:rsidR="00F018F8" w:rsidRDefault="00F018F8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7521E" w14:textId="0969540C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K101318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SPORTSKO REKREACIJSKE ZONE VRDIJAN</w:t>
      </w:r>
    </w:p>
    <w:p w14:paraId="10491904" w14:textId="246713FD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262A02" w14:textId="4C1A57B7" w:rsidR="00B60B67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D24AE6">
        <w:rPr>
          <w:rFonts w:ascii="Times New Roman" w:hAnsi="Times New Roman" w:cs="Times New Roman"/>
          <w:sz w:val="24"/>
          <w:szCs w:val="24"/>
        </w:rPr>
        <w:t>51.250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="00D24AE6">
        <w:rPr>
          <w:rFonts w:ascii="Times New Roman" w:hAnsi="Times New Roman" w:cs="Times New Roman"/>
          <w:sz w:val="24"/>
          <w:szCs w:val="24"/>
        </w:rPr>
        <w:t>i</w:t>
      </w:r>
    </w:p>
    <w:p w14:paraId="0E3EA184" w14:textId="0A0BC3C6" w:rsidR="00D24AE6" w:rsidRPr="00E13357" w:rsidRDefault="00D24AE6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8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Fondovi </w:t>
      </w:r>
      <w:r w:rsidRPr="00F4481D">
        <w:rPr>
          <w:rFonts w:ascii="Times New Roman" w:hAnsi="Times New Roman" w:cs="Times New Roman"/>
          <w:sz w:val="24"/>
          <w:szCs w:val="24"/>
        </w:rPr>
        <w:t>EU)</w:t>
      </w:r>
      <w:r>
        <w:rPr>
          <w:rFonts w:ascii="Times New Roman" w:hAnsi="Times New Roman" w:cs="Times New Roman"/>
          <w:sz w:val="24"/>
          <w:szCs w:val="24"/>
        </w:rPr>
        <w:t xml:space="preserve"> 19.500,00 EUR</w:t>
      </w:r>
    </w:p>
    <w:p w14:paraId="65998946" w14:textId="0B5183F8" w:rsidR="00BF5914" w:rsidRDefault="00B60B67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D24AE6">
        <w:rPr>
          <w:rFonts w:ascii="Times New Roman" w:hAnsi="Times New Roman" w:cs="Times New Roman"/>
          <w:sz w:val="24"/>
          <w:szCs w:val="24"/>
        </w:rPr>
        <w:t>70.750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AF623E9" w14:textId="77777777" w:rsidR="00F018F8" w:rsidRDefault="00F018F8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359F4" w14:textId="77777777" w:rsidR="00591BA5" w:rsidRDefault="00591BA5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421A5" w14:textId="1153DE49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K101320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IZGRADNJA PUNIONICE ZA ELEKTRIČNA VOZILA</w:t>
      </w:r>
    </w:p>
    <w:p w14:paraId="5F515D95" w14:textId="18BDD1B8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3BB173" w14:textId="56973863" w:rsidR="003406FC" w:rsidRPr="00E13357" w:rsidRDefault="003406FC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D24AE6">
        <w:rPr>
          <w:rFonts w:ascii="Times New Roman" w:hAnsi="Times New Roman" w:cs="Times New Roman"/>
          <w:sz w:val="24"/>
          <w:szCs w:val="24"/>
        </w:rPr>
        <w:t>20.000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0E92E" w14:textId="09898F7C" w:rsidR="00B60B67" w:rsidRDefault="003406FC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D24AE6">
        <w:rPr>
          <w:rFonts w:ascii="Times New Roman" w:hAnsi="Times New Roman" w:cs="Times New Roman"/>
          <w:sz w:val="24"/>
          <w:szCs w:val="24"/>
        </w:rPr>
        <w:t>20.000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EA78AF1" w14:textId="77777777" w:rsidR="00F018F8" w:rsidRDefault="00F018F8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1D31D" w14:textId="4A6D7B15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F018F8">
        <w:rPr>
          <w:rFonts w:ascii="Times New Roman" w:hAnsi="Times New Roman" w:cs="Times New Roman"/>
          <w:b/>
          <w:bCs/>
          <w:sz w:val="24"/>
          <w:szCs w:val="24"/>
        </w:rPr>
        <w:t xml:space="preserve">K101321 </w:t>
      </w:r>
      <w:r w:rsidR="00F018F8" w:rsidRPr="00F018F8">
        <w:rPr>
          <w:rFonts w:ascii="Times New Roman" w:hAnsi="Times New Roman" w:cs="Times New Roman"/>
          <w:b/>
          <w:bCs/>
          <w:sz w:val="24"/>
          <w:szCs w:val="24"/>
        </w:rPr>
        <w:t>ŽIVOT ARHIPELAGA: UNAPREĐENJE DOSTUPNOSTI I RAZVOJ DRUŠTVENIH SADRŽAJA NA OTOCIMA ZADARSKE ŽUPANIJE</w:t>
      </w:r>
    </w:p>
    <w:p w14:paraId="4F800F00" w14:textId="0695F3AC" w:rsidR="004816DD" w:rsidRDefault="004816DD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CCB8EE" w14:textId="71EC79BD" w:rsidR="003406FC" w:rsidRDefault="003406FC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D24AE6">
        <w:rPr>
          <w:rFonts w:ascii="Times New Roman" w:hAnsi="Times New Roman" w:cs="Times New Roman"/>
          <w:sz w:val="24"/>
          <w:szCs w:val="24"/>
        </w:rPr>
        <w:t>190.000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EEE4" w14:textId="69DDFC4E" w:rsidR="00D24AE6" w:rsidRPr="00E13357" w:rsidRDefault="00D24AE6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8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Fondovi </w:t>
      </w:r>
      <w:r w:rsidRPr="00F4481D">
        <w:rPr>
          <w:rFonts w:ascii="Times New Roman" w:hAnsi="Times New Roman" w:cs="Times New Roman"/>
          <w:sz w:val="24"/>
          <w:szCs w:val="24"/>
        </w:rPr>
        <w:t>EU)</w:t>
      </w:r>
      <w:r>
        <w:rPr>
          <w:rFonts w:ascii="Times New Roman" w:hAnsi="Times New Roman" w:cs="Times New Roman"/>
          <w:sz w:val="24"/>
          <w:szCs w:val="24"/>
        </w:rPr>
        <w:t xml:space="preserve"> 756.336,80 EUR</w:t>
      </w:r>
    </w:p>
    <w:p w14:paraId="1A72E6AA" w14:textId="6382B969" w:rsidR="00BA5C96" w:rsidRDefault="003406FC" w:rsidP="0059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D24AE6">
        <w:rPr>
          <w:rFonts w:ascii="Times New Roman" w:hAnsi="Times New Roman" w:cs="Times New Roman"/>
          <w:sz w:val="24"/>
          <w:szCs w:val="24"/>
        </w:rPr>
        <w:t>946.336,80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2E17E0E" w14:textId="77777777" w:rsidR="00D24AE6" w:rsidRDefault="00D24AE6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ED1CC" w14:textId="290FEC1B" w:rsidR="0086435E" w:rsidRPr="00591BA5" w:rsidRDefault="00BB00E6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6435E" w:rsidRPr="00591BA5"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14:paraId="2388AFB0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94ABF" w14:textId="0C47CB1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Ovaj Program gra</w:t>
      </w:r>
      <w:r w:rsidR="00BB00E6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enja komunalne infrastrukture na podru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B00E6">
        <w:rPr>
          <w:rFonts w:ascii="Times New Roman" w:hAnsi="Times New Roman" w:cs="Times New Roman"/>
          <w:sz w:val="24"/>
          <w:szCs w:val="24"/>
        </w:rPr>
        <w:t>P</w:t>
      </w:r>
      <w:r w:rsidR="009C5BD8">
        <w:rPr>
          <w:rFonts w:ascii="Times New Roman" w:hAnsi="Times New Roman" w:cs="Times New Roman"/>
          <w:sz w:val="24"/>
          <w:szCs w:val="24"/>
        </w:rPr>
        <w:t>o</w:t>
      </w:r>
      <w:r w:rsidR="00BB00E6">
        <w:rPr>
          <w:rFonts w:ascii="Times New Roman" w:hAnsi="Times New Roman" w:cs="Times New Roman"/>
          <w:sz w:val="24"/>
          <w:szCs w:val="24"/>
        </w:rPr>
        <w:t>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</w:t>
      </w:r>
      <w:r w:rsidR="00095CCC">
        <w:rPr>
          <w:rFonts w:ascii="Times New Roman" w:hAnsi="Times New Roman" w:cs="Times New Roman"/>
          <w:sz w:val="24"/>
          <w:szCs w:val="24"/>
        </w:rPr>
        <w:t>202</w:t>
      </w:r>
      <w:r w:rsidR="00F018F8">
        <w:rPr>
          <w:rFonts w:ascii="Times New Roman" w:hAnsi="Times New Roman" w:cs="Times New Roman"/>
          <w:sz w:val="24"/>
          <w:szCs w:val="24"/>
        </w:rPr>
        <w:t>6</w:t>
      </w:r>
      <w:r w:rsidR="00095CCC">
        <w:rPr>
          <w:rFonts w:ascii="Times New Roman" w:hAnsi="Times New Roman" w:cs="Times New Roman"/>
          <w:sz w:val="24"/>
          <w:szCs w:val="24"/>
        </w:rPr>
        <w:t>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80C6B">
        <w:rPr>
          <w:rFonts w:ascii="Times New Roman" w:hAnsi="Times New Roman" w:cs="Times New Roman"/>
          <w:sz w:val="24"/>
          <w:szCs w:val="24"/>
        </w:rPr>
        <w:t>stupa na snagu osmog dana od dana objave u</w:t>
      </w:r>
      <w:r w:rsidRPr="00BA5C96">
        <w:rPr>
          <w:rFonts w:ascii="Times New Roman" w:hAnsi="Times New Roman" w:cs="Times New Roman"/>
          <w:sz w:val="24"/>
          <w:szCs w:val="24"/>
        </w:rPr>
        <w:t xml:space="preserve"> „</w:t>
      </w:r>
      <w:r w:rsidR="00BB00E6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0E3E81">
        <w:rPr>
          <w:rFonts w:ascii="Times New Roman" w:hAnsi="Times New Roman" w:cs="Times New Roman"/>
          <w:sz w:val="24"/>
          <w:szCs w:val="24"/>
        </w:rPr>
        <w:t>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“, a </w:t>
      </w:r>
      <w:r w:rsidR="00B80C6B">
        <w:rPr>
          <w:rFonts w:ascii="Times New Roman" w:hAnsi="Times New Roman" w:cs="Times New Roman"/>
          <w:sz w:val="24"/>
          <w:szCs w:val="24"/>
        </w:rPr>
        <w:t>primjenjuje se od</w:t>
      </w:r>
      <w:r w:rsidRPr="00BA5C96">
        <w:rPr>
          <w:rFonts w:ascii="Times New Roman" w:hAnsi="Times New Roman" w:cs="Times New Roman"/>
          <w:sz w:val="24"/>
          <w:szCs w:val="24"/>
        </w:rPr>
        <w:t xml:space="preserve"> 1. sije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nja </w:t>
      </w:r>
      <w:r w:rsidR="00095CCC">
        <w:rPr>
          <w:rFonts w:ascii="Times New Roman" w:hAnsi="Times New Roman" w:cs="Times New Roman"/>
          <w:sz w:val="24"/>
          <w:szCs w:val="24"/>
        </w:rPr>
        <w:t>202</w:t>
      </w:r>
      <w:r w:rsidR="00F018F8">
        <w:rPr>
          <w:rFonts w:ascii="Times New Roman" w:hAnsi="Times New Roman" w:cs="Times New Roman"/>
          <w:sz w:val="24"/>
          <w:szCs w:val="24"/>
        </w:rPr>
        <w:t>6</w:t>
      </w:r>
      <w:r w:rsidR="00095CCC">
        <w:rPr>
          <w:rFonts w:ascii="Times New Roman" w:hAnsi="Times New Roman" w:cs="Times New Roman"/>
          <w:sz w:val="24"/>
          <w:szCs w:val="24"/>
        </w:rPr>
        <w:t>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godine.</w:t>
      </w:r>
    </w:p>
    <w:p w14:paraId="6D54127B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56D6F" w14:textId="2E19150E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KLASA: </w:t>
      </w:r>
      <w:r w:rsidR="0097254A">
        <w:rPr>
          <w:rFonts w:ascii="Times New Roman" w:hAnsi="Times New Roman" w:cs="Times New Roman"/>
          <w:sz w:val="24"/>
          <w:szCs w:val="24"/>
        </w:rPr>
        <w:t>363-01/</w:t>
      </w:r>
      <w:r w:rsidR="00095CCC">
        <w:rPr>
          <w:rFonts w:ascii="Times New Roman" w:hAnsi="Times New Roman" w:cs="Times New Roman"/>
          <w:sz w:val="24"/>
          <w:szCs w:val="24"/>
        </w:rPr>
        <w:t>2</w:t>
      </w:r>
      <w:r w:rsidR="00F018F8">
        <w:rPr>
          <w:rFonts w:ascii="Times New Roman" w:hAnsi="Times New Roman" w:cs="Times New Roman"/>
          <w:sz w:val="24"/>
          <w:szCs w:val="24"/>
        </w:rPr>
        <w:t>5</w:t>
      </w:r>
      <w:r w:rsidR="0097254A">
        <w:rPr>
          <w:rFonts w:ascii="Times New Roman" w:hAnsi="Times New Roman" w:cs="Times New Roman"/>
          <w:sz w:val="24"/>
          <w:szCs w:val="24"/>
        </w:rPr>
        <w:t>-01/</w:t>
      </w:r>
      <w:r w:rsidR="00920F85">
        <w:rPr>
          <w:rFonts w:ascii="Times New Roman" w:hAnsi="Times New Roman" w:cs="Times New Roman"/>
          <w:sz w:val="24"/>
          <w:szCs w:val="24"/>
        </w:rPr>
        <w:t>3</w:t>
      </w:r>
    </w:p>
    <w:p w14:paraId="17341278" w14:textId="05500438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URBROJ: </w:t>
      </w:r>
      <w:r w:rsidR="00FB54A7">
        <w:rPr>
          <w:rFonts w:ascii="Times New Roman" w:hAnsi="Times New Roman" w:cs="Times New Roman"/>
          <w:sz w:val="24"/>
          <w:szCs w:val="24"/>
        </w:rPr>
        <w:t>2198-25-01-1-</w:t>
      </w:r>
      <w:r w:rsidR="00095CCC">
        <w:rPr>
          <w:rFonts w:ascii="Times New Roman" w:hAnsi="Times New Roman" w:cs="Times New Roman"/>
          <w:sz w:val="24"/>
          <w:szCs w:val="24"/>
        </w:rPr>
        <w:t>2</w:t>
      </w:r>
      <w:r w:rsidR="00F018F8">
        <w:rPr>
          <w:rFonts w:ascii="Times New Roman" w:hAnsi="Times New Roman" w:cs="Times New Roman"/>
          <w:sz w:val="24"/>
          <w:szCs w:val="24"/>
        </w:rPr>
        <w:t>5</w:t>
      </w:r>
      <w:r w:rsidR="00FB54A7">
        <w:rPr>
          <w:rFonts w:ascii="Times New Roman" w:hAnsi="Times New Roman" w:cs="Times New Roman"/>
          <w:sz w:val="24"/>
          <w:szCs w:val="24"/>
        </w:rPr>
        <w:t>-</w:t>
      </w:r>
      <w:r w:rsidR="00920F85">
        <w:rPr>
          <w:rFonts w:ascii="Times New Roman" w:hAnsi="Times New Roman" w:cs="Times New Roman"/>
          <w:sz w:val="24"/>
          <w:szCs w:val="24"/>
        </w:rPr>
        <w:t>2</w:t>
      </w:r>
    </w:p>
    <w:p w14:paraId="43B54296" w14:textId="375C3CF4" w:rsidR="0086435E" w:rsidRPr="00BA5C96" w:rsidRDefault="00BB00E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920F8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</w:t>
      </w:r>
      <w:r w:rsidR="00095CCC">
        <w:rPr>
          <w:rFonts w:ascii="Times New Roman" w:hAnsi="Times New Roman" w:cs="Times New Roman"/>
          <w:sz w:val="24"/>
          <w:szCs w:val="24"/>
        </w:rPr>
        <w:t>2</w:t>
      </w:r>
      <w:r w:rsidR="00F018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C848CA" w14:textId="7340308E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3B0D3" w14:textId="77777777" w:rsidR="00BA5C96" w:rsidRP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D2E1E" w14:textId="3423CC59" w:rsidR="0086435E" w:rsidRPr="00591BA5" w:rsidRDefault="0086435E" w:rsidP="00BA5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BA5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BB00E6" w:rsidRPr="00591BA5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5AA7446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2E642" w14:textId="24CC4176" w:rsidR="009927A5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0E3E81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3C9E91B4" w14:textId="48C9C066" w:rsidR="00BB00E6" w:rsidRDefault="00F018F8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p w14:paraId="71FB5366" w14:textId="77777777" w:rsidR="003B6EEB" w:rsidRDefault="003B6EEB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F4C708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E04E0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017C4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CA57B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A2D40" w14:textId="77777777" w:rsidR="00A03901" w:rsidRDefault="00A03901" w:rsidP="00A0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3901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56D"/>
    <w:multiLevelType w:val="hybridMultilevel"/>
    <w:tmpl w:val="F5207D4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C73"/>
    <w:multiLevelType w:val="hybridMultilevel"/>
    <w:tmpl w:val="6D467362"/>
    <w:lvl w:ilvl="0" w:tplc="4FFCE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B5E84"/>
    <w:multiLevelType w:val="hybridMultilevel"/>
    <w:tmpl w:val="853A88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588"/>
    <w:multiLevelType w:val="hybridMultilevel"/>
    <w:tmpl w:val="2662F712"/>
    <w:lvl w:ilvl="0" w:tplc="9E081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93080"/>
    <w:multiLevelType w:val="hybridMultilevel"/>
    <w:tmpl w:val="13642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3038">
    <w:abstractNumId w:val="0"/>
  </w:num>
  <w:num w:numId="2" w16cid:durableId="1249772809">
    <w:abstractNumId w:val="2"/>
  </w:num>
  <w:num w:numId="3" w16cid:durableId="670596397">
    <w:abstractNumId w:val="1"/>
  </w:num>
  <w:num w:numId="4" w16cid:durableId="216939318">
    <w:abstractNumId w:val="4"/>
  </w:num>
  <w:num w:numId="5" w16cid:durableId="1072198124">
    <w:abstractNumId w:val="3"/>
  </w:num>
  <w:num w:numId="6" w16cid:durableId="122660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E"/>
    <w:rsid w:val="000379B6"/>
    <w:rsid w:val="00056D7A"/>
    <w:rsid w:val="00067084"/>
    <w:rsid w:val="000836DC"/>
    <w:rsid w:val="0008498A"/>
    <w:rsid w:val="00087AF2"/>
    <w:rsid w:val="00095CCC"/>
    <w:rsid w:val="000A6E74"/>
    <w:rsid w:val="000A7F58"/>
    <w:rsid w:val="000E3E81"/>
    <w:rsid w:val="000F1D52"/>
    <w:rsid w:val="001256B8"/>
    <w:rsid w:val="00173EDE"/>
    <w:rsid w:val="001D77A1"/>
    <w:rsid w:val="0026736D"/>
    <w:rsid w:val="0027634F"/>
    <w:rsid w:val="002D1722"/>
    <w:rsid w:val="002F1D8E"/>
    <w:rsid w:val="002F3874"/>
    <w:rsid w:val="003406FC"/>
    <w:rsid w:val="00386654"/>
    <w:rsid w:val="00395377"/>
    <w:rsid w:val="003A55EB"/>
    <w:rsid w:val="003B6EEB"/>
    <w:rsid w:val="003E6CFA"/>
    <w:rsid w:val="00410E18"/>
    <w:rsid w:val="00434371"/>
    <w:rsid w:val="0045182B"/>
    <w:rsid w:val="004816DD"/>
    <w:rsid w:val="00482C4B"/>
    <w:rsid w:val="00494D7B"/>
    <w:rsid w:val="00570BF6"/>
    <w:rsid w:val="00591BA5"/>
    <w:rsid w:val="005A246B"/>
    <w:rsid w:val="005F0963"/>
    <w:rsid w:val="006010A6"/>
    <w:rsid w:val="00617560"/>
    <w:rsid w:val="0066663F"/>
    <w:rsid w:val="00675790"/>
    <w:rsid w:val="006D4E26"/>
    <w:rsid w:val="006D4E4E"/>
    <w:rsid w:val="006E1F0E"/>
    <w:rsid w:val="006E2DB4"/>
    <w:rsid w:val="00730672"/>
    <w:rsid w:val="00774DD2"/>
    <w:rsid w:val="007B45EE"/>
    <w:rsid w:val="007C3DDE"/>
    <w:rsid w:val="007D08F2"/>
    <w:rsid w:val="007F36C8"/>
    <w:rsid w:val="0080054C"/>
    <w:rsid w:val="00831ADF"/>
    <w:rsid w:val="0085784C"/>
    <w:rsid w:val="0086435E"/>
    <w:rsid w:val="00882EF2"/>
    <w:rsid w:val="008E265E"/>
    <w:rsid w:val="008F5A0E"/>
    <w:rsid w:val="008F67E6"/>
    <w:rsid w:val="00915932"/>
    <w:rsid w:val="0091609D"/>
    <w:rsid w:val="00920F85"/>
    <w:rsid w:val="00922132"/>
    <w:rsid w:val="00947194"/>
    <w:rsid w:val="0097254A"/>
    <w:rsid w:val="0098074C"/>
    <w:rsid w:val="009927A5"/>
    <w:rsid w:val="009C372A"/>
    <w:rsid w:val="009C5BD8"/>
    <w:rsid w:val="009E655F"/>
    <w:rsid w:val="00A03901"/>
    <w:rsid w:val="00A71024"/>
    <w:rsid w:val="00A83449"/>
    <w:rsid w:val="00A87B05"/>
    <w:rsid w:val="00AC6F38"/>
    <w:rsid w:val="00B12301"/>
    <w:rsid w:val="00B26A33"/>
    <w:rsid w:val="00B579F1"/>
    <w:rsid w:val="00B60B67"/>
    <w:rsid w:val="00B80C6B"/>
    <w:rsid w:val="00B83D98"/>
    <w:rsid w:val="00BA5C96"/>
    <w:rsid w:val="00BB00E6"/>
    <w:rsid w:val="00BE0FC0"/>
    <w:rsid w:val="00BF5914"/>
    <w:rsid w:val="00C31F5B"/>
    <w:rsid w:val="00C40DB6"/>
    <w:rsid w:val="00C41A57"/>
    <w:rsid w:val="00C44424"/>
    <w:rsid w:val="00C73AE3"/>
    <w:rsid w:val="00C92530"/>
    <w:rsid w:val="00CF560D"/>
    <w:rsid w:val="00D24AE6"/>
    <w:rsid w:val="00D539FD"/>
    <w:rsid w:val="00E13357"/>
    <w:rsid w:val="00E2185B"/>
    <w:rsid w:val="00E8377E"/>
    <w:rsid w:val="00E931B4"/>
    <w:rsid w:val="00EB2DC9"/>
    <w:rsid w:val="00F018F8"/>
    <w:rsid w:val="00F304AE"/>
    <w:rsid w:val="00F4481D"/>
    <w:rsid w:val="00F67195"/>
    <w:rsid w:val="00F70D76"/>
    <w:rsid w:val="00FB54A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5C56"/>
  <w15:chartTrackingRefBased/>
  <w15:docId w15:val="{6A3AB28C-1801-474E-B002-549C617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9</cp:revision>
  <cp:lastPrinted>2022-12-10T16:22:00Z</cp:lastPrinted>
  <dcterms:created xsi:type="dcterms:W3CDTF">2025-11-26T07:38:00Z</dcterms:created>
  <dcterms:modified xsi:type="dcterms:W3CDTF">2025-12-22T13:40:00Z</dcterms:modified>
</cp:coreProperties>
</file>