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BC90" w14:textId="77777777" w:rsidR="00216FE3" w:rsidRDefault="00216FE3" w:rsidP="00EF217D">
      <w:pPr>
        <w:spacing w:after="0"/>
        <w:rPr>
          <w:rFonts w:ascii="Times New Roman" w:hAnsi="Times New Roman"/>
          <w:sz w:val="24"/>
          <w:szCs w:val="24"/>
        </w:rPr>
      </w:pPr>
      <w:bookmarkStart w:id="0" w:name="_Hlk86229203"/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/>
          <w:noProof/>
          <w:sz w:val="20"/>
          <w:szCs w:val="20"/>
          <w:lang w:eastAsia="ar-SA"/>
        </w:rPr>
        <w:drawing>
          <wp:inline distT="0" distB="0" distL="0" distR="0" wp14:anchorId="2AACB9F5" wp14:editId="3F66BBBA">
            <wp:extent cx="471383" cy="622300"/>
            <wp:effectExtent l="0" t="0" r="5080" b="635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622" cy="631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3DA9BF" w14:textId="77777777" w:rsidR="00216FE3" w:rsidRPr="00900FA5" w:rsidRDefault="00216FE3" w:rsidP="00EF217D">
      <w:pPr>
        <w:spacing w:after="0"/>
        <w:rPr>
          <w:rFonts w:ascii="Times New Roman" w:hAnsi="Times New Roman"/>
          <w:sz w:val="24"/>
          <w:szCs w:val="24"/>
        </w:rPr>
      </w:pPr>
      <w:r w:rsidRPr="00900FA5">
        <w:rPr>
          <w:rFonts w:ascii="Times New Roman" w:hAnsi="Times New Roman"/>
          <w:b/>
          <w:bCs/>
          <w:sz w:val="24"/>
          <w:szCs w:val="24"/>
        </w:rPr>
        <w:t>REPUBLIKA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0FA5">
        <w:rPr>
          <w:rFonts w:ascii="Times New Roman" w:hAnsi="Times New Roman"/>
          <w:b/>
          <w:bCs/>
          <w:sz w:val="24"/>
          <w:szCs w:val="24"/>
        </w:rPr>
        <w:t>HRV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900FA5">
        <w:rPr>
          <w:rFonts w:ascii="Times New Roman" w:hAnsi="Times New Roman"/>
          <w:b/>
          <w:bCs/>
          <w:sz w:val="24"/>
          <w:szCs w:val="24"/>
        </w:rPr>
        <w:t>TSKA</w:t>
      </w:r>
    </w:p>
    <w:p w14:paraId="32A5B82A" w14:textId="77777777" w:rsidR="00216FE3" w:rsidRPr="00900FA5" w:rsidRDefault="00216FE3" w:rsidP="00EF21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00FA5">
        <w:rPr>
          <w:rFonts w:ascii="Times New Roman" w:hAnsi="Times New Roman"/>
          <w:b/>
          <w:bCs/>
          <w:sz w:val="24"/>
          <w:szCs w:val="24"/>
        </w:rPr>
        <w:t xml:space="preserve">  ZADARSKA ŽUPANIJA</w:t>
      </w:r>
    </w:p>
    <w:p w14:paraId="1A96EA71" w14:textId="77777777" w:rsidR="00216FE3" w:rsidRDefault="00216FE3" w:rsidP="00EF21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900FA5">
        <w:rPr>
          <w:rFonts w:ascii="Times New Roman" w:hAnsi="Times New Roman"/>
          <w:b/>
          <w:bCs/>
          <w:sz w:val="24"/>
          <w:szCs w:val="24"/>
        </w:rPr>
        <w:t xml:space="preserve">    OPĆINA POVLJANA</w:t>
      </w:r>
    </w:p>
    <w:p w14:paraId="0130EB5C" w14:textId="1D763699" w:rsidR="00216FE3" w:rsidRDefault="00494857" w:rsidP="00EF217D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216FE3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Općinski načelnik</w:t>
      </w:r>
    </w:p>
    <w:bookmarkEnd w:id="0"/>
    <w:p w14:paraId="36E2FED4" w14:textId="77777777" w:rsidR="00587CAD" w:rsidRPr="00602AD2" w:rsidRDefault="00587CAD" w:rsidP="00EF217D">
      <w:pPr>
        <w:widowControl w:val="0"/>
        <w:suppressAutoHyphens/>
        <w:spacing w:after="0"/>
        <w:rPr>
          <w:rFonts w:ascii="Times New Roman" w:eastAsia="Times New Roman" w:hAnsi="Times New Roman" w:cs="Mangal"/>
          <w:kern w:val="2"/>
          <w:sz w:val="20"/>
          <w:szCs w:val="20"/>
          <w:lang w:eastAsia="hr-HR" w:bidi="hi-IN"/>
        </w:rPr>
      </w:pPr>
    </w:p>
    <w:p w14:paraId="34A0D556" w14:textId="33A123E5" w:rsidR="00EC6130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1" w:name="_Hlk161318050"/>
      <w:r>
        <w:rPr>
          <w:rFonts w:ascii="Times New Roman" w:eastAsia="Times New Roman" w:hAnsi="Times New Roman"/>
          <w:sz w:val="24"/>
          <w:szCs w:val="24"/>
          <w:lang w:eastAsia="hr-HR"/>
        </w:rPr>
        <w:t>KLASA:</w:t>
      </w:r>
      <w:r w:rsidR="00BB4E4D" w:rsidRPr="00BB4E4D">
        <w:rPr>
          <w:rFonts w:ascii="Times New Roman" w:eastAsia="Times New Roman" w:hAnsi="Times New Roman"/>
          <w:sz w:val="24"/>
          <w:szCs w:val="24"/>
          <w:lang w:eastAsia="hr-HR"/>
        </w:rPr>
        <w:t>551-01/25-01/2</w:t>
      </w:r>
    </w:p>
    <w:p w14:paraId="1925164B" w14:textId="631225CA" w:rsidR="00EC6130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URBROJ:2198-25-02-1-2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-1</w:t>
      </w:r>
    </w:p>
    <w:p w14:paraId="3ED4EAC0" w14:textId="5199F005" w:rsidR="00EC6130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 Povljani,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07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travnja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godine</w:t>
      </w:r>
    </w:p>
    <w:p w14:paraId="093EA7BD" w14:textId="6646C0AB" w:rsidR="00EC6130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3B5A4EC" w14:textId="6D02DAD0" w:rsidR="00EC6130" w:rsidRPr="00E42CD6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4A08">
        <w:rPr>
          <w:rFonts w:ascii="Times New Roman" w:eastAsia="Times New Roman" w:hAnsi="Times New Roman"/>
          <w:sz w:val="24"/>
          <w:szCs w:val="24"/>
          <w:lang w:eastAsia="hr-HR"/>
        </w:rPr>
        <w:t>Temeljem članka 44. i 48. Zakona o lokalnoj i područnoj (regionalnoj) samoupravi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0D4A08">
        <w:rPr>
          <w:rFonts w:ascii="Times New Roman" w:eastAsia="Times New Roman" w:hAnsi="Times New Roman"/>
          <w:sz w:val="24"/>
          <w:szCs w:val="24"/>
          <w:lang w:eastAsia="hr-HR"/>
        </w:rPr>
        <w:t>(„Narodne novine“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0D4A08">
        <w:rPr>
          <w:rFonts w:ascii="Times New Roman" w:eastAsia="Times New Roman" w:hAnsi="Times New Roman"/>
          <w:sz w:val="24"/>
          <w:szCs w:val="24"/>
          <w:lang w:eastAsia="hr-HR"/>
        </w:rPr>
        <w:t xml:space="preserve"> broj: </w:t>
      </w:r>
      <w:r w:rsidRPr="00D42652">
        <w:rPr>
          <w:rFonts w:ascii="Times New Roman" w:eastAsia="Times New Roman" w:hAnsi="Times New Roman"/>
          <w:sz w:val="24"/>
          <w:szCs w:val="24"/>
          <w:lang w:eastAsia="hr-HR"/>
        </w:rPr>
        <w:t>33/01, 60/01, 129/05, 109/07, 125/08, 36/09, 36/09, 150/11, 144/12, 19/13, 137/15, 123/17, 98/19, 144/20</w:t>
      </w:r>
      <w:r w:rsidRPr="000D4A08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članka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48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>. Statuta Općine Povljana („Službeni glasnik Zadarske županije“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broj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13/2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1 i 11/23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) i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Proračuna  Općine Povljana za 202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godinu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(„Službeni glasnik Zadarske županije“ broj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01/25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E42CD6">
        <w:rPr>
          <w:rFonts w:ascii="Times New Roman" w:eastAsia="Times New Roman" w:hAnsi="Times New Roman"/>
          <w:sz w:val="24"/>
          <w:szCs w:val="24"/>
          <w:lang w:eastAsia="hr-HR"/>
        </w:rPr>
        <w:t>Općinski načelnik Općine Povljana donosi</w:t>
      </w:r>
    </w:p>
    <w:p w14:paraId="2A84D278" w14:textId="77777777" w:rsidR="00EC6130" w:rsidRPr="00E42CD6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48B0C2D" w14:textId="77777777" w:rsidR="00EC6130" w:rsidRPr="007418DA" w:rsidRDefault="00EC6130" w:rsidP="00EC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418D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ODLUKU</w:t>
      </w:r>
    </w:p>
    <w:p w14:paraId="255EF83C" w14:textId="25FC8FAA" w:rsidR="00EC6130" w:rsidRPr="00B53FF1" w:rsidRDefault="00EC6130" w:rsidP="00EC6130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7418D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o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isplati</w:t>
      </w:r>
      <w:r w:rsidRPr="007418DA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jednokratne novčane pomoći povodom nadolazećeg blagdana (</w:t>
      </w:r>
      <w:r w:rsidR="00A56A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) </w:t>
      </w:r>
      <w:r w:rsidRPr="00B53FF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svako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m</w:t>
      </w:r>
      <w:r w:rsidRPr="00B53FF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kućanstv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u</w:t>
      </w:r>
      <w:r w:rsidRPr="00B53FF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u kojem prebiva 1 (jedna) osoba ili više njih, a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u </w:t>
      </w:r>
      <w:r w:rsidR="00A56A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2025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godini su navršili ili će navršiti</w:t>
      </w:r>
      <w:r w:rsidRPr="00B53FF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65</w:t>
      </w:r>
      <w:r w:rsidRPr="00B53FF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godina starosti i više, sa prebivalištem na području </w:t>
      </w:r>
      <w:r w:rsidR="0044356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</w:t>
      </w:r>
      <w:r w:rsidRPr="00B53FF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pćine Povljana</w:t>
      </w:r>
    </w:p>
    <w:p w14:paraId="4765E020" w14:textId="77777777" w:rsidR="00EC6130" w:rsidRPr="00E42CD6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5766B7C" w14:textId="66DE0BB3" w:rsidR="00EC6130" w:rsidRPr="00E42CD6" w:rsidRDefault="00EC6130" w:rsidP="00443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42C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1.</w:t>
      </w:r>
    </w:p>
    <w:p w14:paraId="3D88C64C" w14:textId="604FCC80" w:rsidR="00803339" w:rsidRDefault="005E6137" w:rsidP="0044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Ova </w:t>
      </w:r>
      <w:r w:rsidR="00443568" w:rsidRPr="00443568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 xml:space="preserve">dluka </w:t>
      </w:r>
      <w:r w:rsidR="00443568" w:rsidRPr="00443568">
        <w:rPr>
          <w:rFonts w:ascii="Times New Roman" w:eastAsia="Times New Roman" w:hAnsi="Times New Roman"/>
          <w:sz w:val="24"/>
          <w:szCs w:val="24"/>
          <w:lang w:eastAsia="hr-HR"/>
        </w:rPr>
        <w:t>o isplati jednokratne novčane pomoći povodom nadolazećeg blagdana (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443568" w:rsidRPr="00443568">
        <w:rPr>
          <w:rFonts w:ascii="Times New Roman" w:eastAsia="Times New Roman" w:hAnsi="Times New Roman"/>
          <w:sz w:val="24"/>
          <w:szCs w:val="24"/>
          <w:lang w:eastAsia="hr-HR"/>
        </w:rPr>
        <w:t xml:space="preserve">) svakom kućanstvu u kojem prebiva 1 (jedna) osoba ili više njih, a 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2025</w:t>
      </w:r>
      <w:r w:rsidR="00443568" w:rsidRPr="00443568">
        <w:rPr>
          <w:rFonts w:ascii="Times New Roman" w:eastAsia="Times New Roman" w:hAnsi="Times New Roman"/>
          <w:sz w:val="24"/>
          <w:szCs w:val="24"/>
          <w:lang w:eastAsia="hr-HR"/>
        </w:rPr>
        <w:t>. godini su navršili ili će navršiti 65 godina starosti i više, sa prebivalištem na području Općine Povljana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 xml:space="preserve"> (dalje u tekstu: O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>dluka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>)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se odnosi na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isplat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AA3D4D" w:rsidRPr="00AA3D4D">
        <w:rPr>
          <w:rFonts w:ascii="Times New Roman" w:eastAsia="Times New Roman" w:hAnsi="Times New Roman"/>
          <w:sz w:val="24"/>
          <w:szCs w:val="24"/>
          <w:lang w:eastAsia="hr-HR"/>
        </w:rPr>
        <w:t xml:space="preserve">jednokratne novčane pomoći (u daljnjem tekstu: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nica</w:t>
      </w:r>
      <w:r w:rsidR="00AA3D4D" w:rsidRPr="00AA3D4D">
        <w:rPr>
          <w:rFonts w:ascii="Times New Roman" w:eastAsia="Times New Roman" w:hAnsi="Times New Roman"/>
          <w:sz w:val="24"/>
          <w:szCs w:val="24"/>
          <w:lang w:eastAsia="hr-HR"/>
        </w:rPr>
        <w:t>) povodom nadolazećeg blagdana (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AA3D4D" w:rsidRPr="00AA3D4D">
        <w:rPr>
          <w:rFonts w:ascii="Times New Roman" w:eastAsia="Times New Roman" w:hAnsi="Times New Roman"/>
          <w:sz w:val="24"/>
          <w:szCs w:val="24"/>
          <w:lang w:eastAsia="hr-HR"/>
        </w:rPr>
        <w:t xml:space="preserve">) svakom </w:t>
      </w:r>
      <w:r w:rsidR="00AA3D4D" w:rsidRPr="00803339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kućanstvu</w:t>
      </w:r>
      <w:r w:rsidR="00AA3D4D" w:rsidRPr="00AA3D4D">
        <w:rPr>
          <w:rFonts w:ascii="Times New Roman" w:eastAsia="Times New Roman" w:hAnsi="Times New Roman"/>
          <w:sz w:val="24"/>
          <w:szCs w:val="24"/>
          <w:lang w:eastAsia="hr-HR"/>
        </w:rPr>
        <w:t xml:space="preserve"> u kojem prebiva 1 (jedna) osoba ili više njih, a 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2025</w:t>
      </w:r>
      <w:r w:rsidR="00AA3D4D" w:rsidRPr="00AA3D4D">
        <w:rPr>
          <w:rFonts w:ascii="Times New Roman" w:eastAsia="Times New Roman" w:hAnsi="Times New Roman"/>
          <w:sz w:val="24"/>
          <w:szCs w:val="24"/>
          <w:lang w:eastAsia="hr-HR"/>
        </w:rPr>
        <w:t>. godini su navršili ili će navršiti 65 godina starosti i više, sa prebivalištem na području općine Povljana</w:t>
      </w:r>
      <w:r w:rsidR="00AA3D4D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EC5291E" w14:textId="33250A8D" w:rsidR="008D4D07" w:rsidRDefault="008D4D07" w:rsidP="0044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Neovisno o broju osoba koje pripadaju istom kućanstvu, a ostvaruju pravo na 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nice,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nica se isplaćuje po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kućanstvu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značenja: jedno kućanstvo = jedna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nica, neovisno o broju osoba koje u tom kućanstvu žive.</w:t>
      </w:r>
    </w:p>
    <w:p w14:paraId="151BDFC3" w14:textId="2E125E80" w:rsidR="008D4D07" w:rsidRPr="008D4D07" w:rsidRDefault="008D4D07" w:rsidP="00443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(3) Kućanstvo se u smislu ove Odluke određuje situacija u kojoj jedna ili više osoba žive na istoj adresi, a koja je evidentirana u važećoj osobnoj iskaznici.</w:t>
      </w:r>
    </w:p>
    <w:p w14:paraId="1FC96278" w14:textId="1343225A" w:rsidR="00EC6130" w:rsidRPr="00E42CD6" w:rsidRDefault="005E613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="00EC6130" w:rsidRPr="004C5F98">
        <w:rPr>
          <w:rFonts w:ascii="Times New Roman" w:eastAsia="Times New Roman" w:hAnsi="Times New Roman"/>
          <w:sz w:val="24"/>
          <w:szCs w:val="24"/>
          <w:lang w:eastAsia="hr-HR"/>
        </w:rPr>
        <w:t xml:space="preserve">Pojmovi koji se u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ovoj Odluci </w:t>
      </w:r>
      <w:r w:rsidR="00EC6130" w:rsidRPr="004C5F98">
        <w:rPr>
          <w:rFonts w:ascii="Times New Roman" w:eastAsia="Times New Roman" w:hAnsi="Times New Roman"/>
          <w:sz w:val="24"/>
          <w:szCs w:val="24"/>
          <w:lang w:eastAsia="hr-HR"/>
        </w:rPr>
        <w:t xml:space="preserve"> upotrebljavaju odnose se 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 xml:space="preserve">jednako </w:t>
      </w:r>
      <w:r w:rsidR="00EC6130" w:rsidRPr="004C5F98">
        <w:rPr>
          <w:rFonts w:ascii="Times New Roman" w:eastAsia="Times New Roman" w:hAnsi="Times New Roman"/>
          <w:sz w:val="24"/>
          <w:szCs w:val="24"/>
          <w:lang w:eastAsia="hr-HR"/>
        </w:rPr>
        <w:t>na pripadnike obaju spolova.</w:t>
      </w:r>
    </w:p>
    <w:p w14:paraId="0BD34926" w14:textId="77777777" w:rsidR="00EC6130" w:rsidRPr="00E42CD6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85F9FE5" w14:textId="6F73C650" w:rsidR="00EC6130" w:rsidRPr="00E42CD6" w:rsidRDefault="00EC6130" w:rsidP="004435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42C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2.</w:t>
      </w:r>
    </w:p>
    <w:p w14:paraId="37860928" w14:textId="270395D4" w:rsidR="00EC6130" w:rsidRDefault="005E613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Osobe koje ostvaruju pravo na 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nice</w:t>
      </w:r>
      <w:r w:rsidR="00EC6130" w:rsidRPr="007E275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iste će moći </w:t>
      </w:r>
      <w:r w:rsidR="00EC6130" w:rsidRPr="00B53FF1">
        <w:rPr>
          <w:rFonts w:ascii="Times New Roman" w:eastAsia="Times New Roman" w:hAnsi="Times New Roman"/>
          <w:sz w:val="24"/>
          <w:szCs w:val="24"/>
          <w:lang w:eastAsia="hr-HR"/>
        </w:rPr>
        <w:t xml:space="preserve">preuzeti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 xml:space="preserve">svakim radnim danom počevši </w:t>
      </w:r>
      <w:r w:rsidR="00EC6130" w:rsidRPr="00B53FF1">
        <w:rPr>
          <w:rFonts w:ascii="Times New Roman" w:eastAsia="Times New Roman" w:hAnsi="Times New Roman"/>
          <w:sz w:val="24"/>
          <w:szCs w:val="24"/>
          <w:lang w:eastAsia="hr-HR"/>
        </w:rPr>
        <w:t xml:space="preserve">od </w:t>
      </w:r>
      <w:r w:rsidR="00A56A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10</w:t>
      </w:r>
      <w:r w:rsidR="00CB42C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A56A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travnja</w:t>
      </w:r>
      <w:r w:rsidR="00EC6130" w:rsidRPr="003E543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do </w:t>
      </w:r>
      <w:r w:rsidR="00A56A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18</w:t>
      </w:r>
      <w:r w:rsidR="00CB42C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</w:t>
      </w:r>
      <w:r w:rsidR="00A56A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travnja</w:t>
      </w:r>
      <w:r w:rsidR="00EC613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</w:t>
      </w:r>
      <w:r w:rsidR="00A56A9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2025</w:t>
      </w:r>
      <w:r w:rsidR="00EC6130" w:rsidRPr="003E543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. godine</w:t>
      </w:r>
      <w:r w:rsidR="0044356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 u vremenu</w:t>
      </w:r>
      <w:r w:rsidR="00EC6130" w:rsidRPr="003E543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 od 9:00 do 12:00 sati</w:t>
      </w:r>
      <w:r w:rsidR="0044356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,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130" w:rsidRPr="00B53FF1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Jedinstvenom upravnom odjelu </w:t>
      </w:r>
      <w:r w:rsidR="00EC6130" w:rsidRPr="00B53FF1">
        <w:rPr>
          <w:rFonts w:ascii="Times New Roman" w:eastAsia="Times New Roman" w:hAnsi="Times New Roman"/>
          <w:sz w:val="24"/>
          <w:szCs w:val="24"/>
          <w:lang w:eastAsia="hr-HR"/>
        </w:rPr>
        <w:t>Općin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e </w:t>
      </w:r>
      <w:r w:rsidR="00EC6130" w:rsidRPr="00B53FF1">
        <w:rPr>
          <w:rFonts w:ascii="Times New Roman" w:eastAsia="Times New Roman" w:hAnsi="Times New Roman"/>
          <w:sz w:val="24"/>
          <w:szCs w:val="24"/>
          <w:lang w:eastAsia="hr-HR"/>
        </w:rPr>
        <w:t>Povljana</w:t>
      </w:r>
      <w:r w:rsidR="00443568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10050248" w14:textId="3895656C" w:rsidR="00803339" w:rsidRDefault="00443568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803339">
        <w:rPr>
          <w:rFonts w:ascii="Times New Roman" w:eastAsia="Times New Roman" w:hAnsi="Times New Roman"/>
          <w:sz w:val="24"/>
          <w:szCs w:val="24"/>
          <w:lang w:eastAsia="hr-HR"/>
        </w:rPr>
        <w:t xml:space="preserve">Ukoliko osoba koja ostvaruje pravo na 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nice</w:t>
      </w:r>
      <w:r w:rsidR="00803339">
        <w:rPr>
          <w:rFonts w:ascii="Times New Roman" w:eastAsia="Times New Roman" w:hAnsi="Times New Roman"/>
          <w:sz w:val="24"/>
          <w:szCs w:val="24"/>
          <w:lang w:eastAsia="hr-HR"/>
        </w:rPr>
        <w:t xml:space="preserve"> istu preuzima osobno,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803339">
        <w:rPr>
          <w:rFonts w:ascii="Times New Roman" w:eastAsia="Times New Roman" w:hAnsi="Times New Roman"/>
          <w:sz w:val="24"/>
          <w:szCs w:val="24"/>
          <w:lang w:eastAsia="hr-HR"/>
        </w:rPr>
        <w:t xml:space="preserve">nica će 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joj</w:t>
      </w:r>
      <w:r w:rsidR="00803339">
        <w:rPr>
          <w:rFonts w:ascii="Times New Roman" w:eastAsia="Times New Roman" w:hAnsi="Times New Roman"/>
          <w:sz w:val="24"/>
          <w:szCs w:val="24"/>
          <w:lang w:eastAsia="hr-HR"/>
        </w:rPr>
        <w:t xml:space="preserve"> moći biti isplaćena</w:t>
      </w:r>
      <w:r w:rsidR="00EC6130" w:rsidRPr="003E543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isključivo </w:t>
      </w:r>
      <w:r w:rsidR="00EC6130" w:rsidRPr="003E5436">
        <w:rPr>
          <w:rFonts w:ascii="Times New Roman" w:eastAsia="Times New Roman" w:hAnsi="Times New Roman"/>
          <w:sz w:val="24"/>
          <w:szCs w:val="24"/>
          <w:lang w:eastAsia="hr-HR"/>
        </w:rPr>
        <w:t xml:space="preserve">uz predočenje </w:t>
      </w:r>
      <w:r w:rsidR="00803339">
        <w:rPr>
          <w:rFonts w:ascii="Times New Roman" w:eastAsia="Times New Roman" w:hAnsi="Times New Roman"/>
          <w:sz w:val="24"/>
          <w:szCs w:val="24"/>
          <w:lang w:eastAsia="hr-HR"/>
        </w:rPr>
        <w:t xml:space="preserve">vlastite originalne fizičke, važeće </w:t>
      </w:r>
      <w:r w:rsidR="00EC6130" w:rsidRPr="003E5436">
        <w:rPr>
          <w:rFonts w:ascii="Times New Roman" w:eastAsia="Times New Roman" w:hAnsi="Times New Roman"/>
          <w:sz w:val="24"/>
          <w:szCs w:val="24"/>
          <w:lang w:eastAsia="hr-HR"/>
        </w:rPr>
        <w:t>osobne iskaznice</w:t>
      </w:r>
      <w:r w:rsidR="00803339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5E849332" w14:textId="5623D8DD" w:rsidR="008D4D07" w:rsidRDefault="00803339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(3) Ukoliko se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nica za kućanstvo, odnosno barem jedne ili više osoba iz kućanstva koje ostvaruje pravo na 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nice, preuzima posredstvom osobe koja ne ostvaruje pravo na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lastRenderedPageBreak/>
        <w:t xml:space="preserve">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nice, </w:t>
      </w:r>
      <w:r w:rsidRPr="000463DA">
        <w:rPr>
          <w:rFonts w:ascii="Times New Roman" w:eastAsia="Times New Roman" w:hAnsi="Times New Roman"/>
          <w:sz w:val="24"/>
          <w:szCs w:val="24"/>
          <w:lang w:eastAsia="hr-HR"/>
        </w:rPr>
        <w:t xml:space="preserve">osoba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koja preuzima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nicu mora predočiti svoju </w:t>
      </w:r>
      <w:r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vlastitu, </w:t>
      </w:r>
      <w:r w:rsidRPr="00443568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originalnu fizičku važeću osobnu iskaznicu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te je potrebno da ta osoba predoči i osobnu iskaznicu barem jedne ili više osoba iz kućanstva koje ostvaruje pravo na 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nice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7E421592" w14:textId="0DB5B2DC" w:rsidR="00EC6130" w:rsidRDefault="008D4D0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(4) Osobna iskaznica osobe (jedne ili više njih) iz kućanstva koje ostvaruje pravo na 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nice, iz stavka 3. ovog članka, može biti originalna fizička vačeća osobna iskaznica, a ista može biti fotografirana, kopirana i slično.</w:t>
      </w:r>
    </w:p>
    <w:p w14:paraId="48428B28" w14:textId="2A93A5E2" w:rsidR="00EC6130" w:rsidRPr="007418DA" w:rsidRDefault="005E613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(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)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Financijska s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redstva za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isplatu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 xml:space="preserve">nica 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>iz članka 1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. ove Odluke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osigurana su u </w:t>
      </w:r>
      <w:r w:rsidR="00EC6130" w:rsidRPr="005F46E3">
        <w:rPr>
          <w:rFonts w:ascii="Times New Roman" w:eastAsia="Times New Roman" w:hAnsi="Times New Roman"/>
          <w:sz w:val="24"/>
          <w:szCs w:val="24"/>
          <w:lang w:eastAsia="hr-HR"/>
        </w:rPr>
        <w:t xml:space="preserve">Proračunu Općine Povljana za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2025</w:t>
      </w:r>
      <w:r w:rsidR="00EC6130" w:rsidRPr="005F46E3">
        <w:rPr>
          <w:rFonts w:ascii="Times New Roman" w:eastAsia="Times New Roman" w:hAnsi="Times New Roman"/>
          <w:sz w:val="24"/>
          <w:szCs w:val="24"/>
          <w:lang w:eastAsia="hr-HR"/>
        </w:rPr>
        <w:t xml:space="preserve">. godine, </w:t>
      </w:r>
      <w:r w:rsidR="00EC6130" w:rsidRPr="007418DA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oznaka: </w:t>
      </w:r>
      <w:r w:rsidR="00EC6130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Program 1011 Socijalna skrb, </w:t>
      </w:r>
      <w:r w:rsidR="00A56A96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Aktivnost: </w:t>
      </w:r>
      <w:r w:rsidR="00A56A96" w:rsidRPr="00A56A96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A101108</w:t>
      </w:r>
      <w:r w:rsidR="00A56A96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 xml:space="preserve"> </w:t>
      </w:r>
      <w:r w:rsidR="00A56A96" w:rsidRPr="00A56A96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JEDNOKRATNA NOVČANA POMOĆ KUĆANSTVU ZA USKRS</w:t>
      </w:r>
      <w:r w:rsidR="00A56A96">
        <w:rPr>
          <w:rFonts w:ascii="Times New Roman" w:eastAsia="Times New Roman" w:hAnsi="Times New Roman"/>
          <w:i/>
          <w:iCs/>
          <w:sz w:val="24"/>
          <w:szCs w:val="24"/>
          <w:lang w:eastAsia="hr-HR"/>
        </w:rPr>
        <w:t>.</w:t>
      </w:r>
    </w:p>
    <w:p w14:paraId="3FDC847D" w14:textId="77777777" w:rsidR="005E6137" w:rsidRDefault="005E6137" w:rsidP="008D4D0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5B5A52B8" w14:textId="15202E68" w:rsidR="00EC6130" w:rsidRPr="00E42CD6" w:rsidRDefault="00EC6130" w:rsidP="008D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42CD6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3.</w:t>
      </w:r>
    </w:p>
    <w:p w14:paraId="332452A2" w14:textId="5B703456" w:rsidR="00EC6130" w:rsidRDefault="005E613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Z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a provedbu ove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O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>dluke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 z</w:t>
      </w:r>
      <w:r w:rsidR="00EC6130" w:rsidRPr="00167030">
        <w:rPr>
          <w:rFonts w:ascii="Times New Roman" w:eastAsia="Times New Roman" w:hAnsi="Times New Roman"/>
          <w:sz w:val="24"/>
          <w:szCs w:val="24"/>
          <w:lang w:eastAsia="hr-HR"/>
        </w:rPr>
        <w:t>adužuje se Jedinstveni upravni odjel Općine Povljana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na način 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da sastavi popis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kućanstava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EC6130" w:rsidRPr="004C5F98">
        <w:rPr>
          <w:rFonts w:ascii="Times New Roman" w:eastAsia="Times New Roman" w:hAnsi="Times New Roman"/>
          <w:sz w:val="24"/>
          <w:szCs w:val="24"/>
          <w:lang w:eastAsia="hr-HR"/>
        </w:rPr>
        <w:t>prema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 evidenciji kućanstava, te na temelju evidencije 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organizira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isplat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u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nica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 (popis kućanstava sastavni je dio ove Odluke ali nije predmet objave na službenoj stranici Općine Povljana </w:t>
      </w:r>
      <w:hyperlink r:id="rId6" w:history="1">
        <w:r w:rsidR="00EC6130" w:rsidRPr="00B432BE">
          <w:rPr>
            <w:rStyle w:val="Hyperlink"/>
            <w:rFonts w:ascii="Times New Roman" w:eastAsia="Times New Roman" w:hAnsi="Times New Roman"/>
            <w:sz w:val="24"/>
            <w:szCs w:val="24"/>
            <w:lang w:eastAsia="hr-HR"/>
          </w:rPr>
          <w:t>www.povljana.hr</w:t>
        </w:r>
      </w:hyperlink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 i oglasnoj ploči).</w:t>
      </w:r>
    </w:p>
    <w:p w14:paraId="1382D903" w14:textId="3513BBDC" w:rsidR="00EC6130" w:rsidRPr="005E6137" w:rsidRDefault="005E613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5E6137"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nica</w:t>
      </w:r>
      <w:r w:rsidR="00EC6130" w:rsidRPr="005E6137">
        <w:rPr>
          <w:rFonts w:ascii="Times New Roman" w:eastAsia="Times New Roman" w:hAnsi="Times New Roman"/>
          <w:sz w:val="24"/>
          <w:szCs w:val="24"/>
          <w:lang w:eastAsia="hr-HR"/>
        </w:rPr>
        <w:t xml:space="preserve"> iznosi </w:t>
      </w:r>
      <w:r w:rsidR="00CB42C7" w:rsidRPr="008D4D0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100</w:t>
      </w:r>
      <w:r w:rsidR="00EC6130" w:rsidRPr="008D4D07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 xml:space="preserve">,00 € </w:t>
      </w:r>
      <w:r w:rsidR="00EC6130" w:rsidRPr="005E6137">
        <w:rPr>
          <w:rFonts w:ascii="Times New Roman" w:eastAsia="Times New Roman" w:hAnsi="Times New Roman"/>
          <w:sz w:val="24"/>
          <w:szCs w:val="24"/>
          <w:lang w:eastAsia="hr-HR"/>
        </w:rPr>
        <w:t xml:space="preserve">(slovima: 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sto</w:t>
      </w:r>
      <w:r w:rsidR="00EC6130" w:rsidRPr="005E6137">
        <w:rPr>
          <w:rFonts w:ascii="Times New Roman" w:eastAsia="Times New Roman" w:hAnsi="Times New Roman"/>
          <w:sz w:val="24"/>
          <w:szCs w:val="24"/>
          <w:lang w:eastAsia="hr-HR"/>
        </w:rPr>
        <w:t>eurainulacenti)</w:t>
      </w:r>
      <w:r w:rsidR="00AA3D4D" w:rsidRPr="005E6137">
        <w:rPr>
          <w:rFonts w:ascii="Times New Roman" w:eastAsia="Times New Roman" w:hAnsi="Times New Roman"/>
          <w:sz w:val="24"/>
          <w:szCs w:val="24"/>
          <w:lang w:eastAsia="hr-HR"/>
        </w:rPr>
        <w:t xml:space="preserve"> i isplatiti će se u gotovini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u apoen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100,00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€ svakom kućanstvu koje ostvaruje pravo na temelju članka 1. stavka 1.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stavka 2.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 xml:space="preserve"> i stavka 3.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ove Odluke.</w:t>
      </w:r>
    </w:p>
    <w:p w14:paraId="1DCBF87F" w14:textId="77777777" w:rsidR="00EC6130" w:rsidRDefault="00EC6130" w:rsidP="00EC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</w:p>
    <w:p w14:paraId="309F2935" w14:textId="4E39F6B8" w:rsidR="00EC6130" w:rsidRDefault="00EC6130" w:rsidP="008D4D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E04FF1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4.</w:t>
      </w:r>
    </w:p>
    <w:p w14:paraId="13D10063" w14:textId="1488AFF6" w:rsidR="008D4D07" w:rsidRDefault="008D4D0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(1) </w:t>
      </w:r>
      <w:r w:rsidR="00EC6130" w:rsidRPr="00167030">
        <w:rPr>
          <w:rFonts w:ascii="Times New Roman" w:eastAsia="Times New Roman" w:hAnsi="Times New Roman"/>
          <w:sz w:val="24"/>
          <w:szCs w:val="24"/>
          <w:lang w:eastAsia="hr-HR"/>
        </w:rPr>
        <w:t>Svi osobni podaci koji se u okviru ovog postupka obrađuju u smislu Zakona o provedbi Opće uredbe o zaštiti podataka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EC6130" w:rsidRPr="00167030">
        <w:rPr>
          <w:rFonts w:ascii="Times New Roman" w:eastAsia="Times New Roman" w:hAnsi="Times New Roman"/>
          <w:sz w:val="24"/>
          <w:szCs w:val="24"/>
          <w:lang w:eastAsia="hr-HR"/>
        </w:rPr>
        <w:t xml:space="preserve"> smatraju se poslovnom tajnom, te se ne smiju ni na koji način obrađivati izvan svrhe za koju su prikupljeni, odnosno bez zakonske osnove. </w:t>
      </w:r>
    </w:p>
    <w:p w14:paraId="64FC951E" w14:textId="0895DF35" w:rsidR="00EC6130" w:rsidRDefault="008D4D07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(2) </w:t>
      </w:r>
      <w:r w:rsidR="00EC6130" w:rsidRPr="00167030">
        <w:rPr>
          <w:rFonts w:ascii="Times New Roman" w:eastAsia="Times New Roman" w:hAnsi="Times New Roman"/>
          <w:sz w:val="24"/>
          <w:szCs w:val="24"/>
          <w:lang w:eastAsia="hr-HR"/>
        </w:rPr>
        <w:t>Općina Povljana se obvezuje čuvati povjerljivost istih, te d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a </w:t>
      </w:r>
      <w:r w:rsidR="00EC6130" w:rsidRPr="00167030">
        <w:rPr>
          <w:rFonts w:ascii="Times New Roman" w:eastAsia="Times New Roman" w:hAnsi="Times New Roman"/>
          <w:sz w:val="24"/>
          <w:szCs w:val="24"/>
          <w:lang w:eastAsia="hr-HR"/>
        </w:rPr>
        <w:t xml:space="preserve">će ih koristiti isključivo za svrhu isplate </w:t>
      </w:r>
      <w:r w:rsidR="00A56A96">
        <w:rPr>
          <w:rFonts w:ascii="Times New Roman" w:eastAsia="Times New Roman" w:hAnsi="Times New Roman"/>
          <w:sz w:val="24"/>
          <w:szCs w:val="24"/>
          <w:lang w:eastAsia="hr-HR"/>
        </w:rPr>
        <w:t>uskrs</w:t>
      </w:r>
      <w:r w:rsidR="00CB42C7">
        <w:rPr>
          <w:rFonts w:ascii="Times New Roman" w:eastAsia="Times New Roman" w:hAnsi="Times New Roman"/>
          <w:sz w:val="24"/>
          <w:szCs w:val="24"/>
          <w:lang w:eastAsia="hr-HR"/>
        </w:rPr>
        <w:t>nice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48F188F3" w14:textId="77777777" w:rsidR="00EC6130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926A312" w14:textId="1F9C660C" w:rsidR="00EC6130" w:rsidRPr="00E04FF1" w:rsidRDefault="00EC6130" w:rsidP="009E36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167030">
        <w:rPr>
          <w:rFonts w:ascii="Times New Roman" w:eastAsia="Times New Roman" w:hAnsi="Times New Roman"/>
          <w:b/>
          <w:bCs/>
          <w:sz w:val="24"/>
          <w:szCs w:val="24"/>
          <w:lang w:eastAsia="hr-HR"/>
        </w:rPr>
        <w:t>Članak 5.</w:t>
      </w:r>
    </w:p>
    <w:p w14:paraId="3A4ADD74" w14:textId="48696966" w:rsidR="00EC6130" w:rsidRDefault="00DB3636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Ova 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>Odluka stupa na snagu danom donošenja, a objaviti će se na oglasn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oj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ploč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>i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i internet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skoj</w:t>
      </w:r>
      <w:r w:rsidR="00EC6130" w:rsidRPr="00E42CD6">
        <w:rPr>
          <w:rFonts w:ascii="Times New Roman" w:eastAsia="Times New Roman" w:hAnsi="Times New Roman"/>
          <w:sz w:val="24"/>
          <w:szCs w:val="24"/>
          <w:lang w:eastAsia="hr-HR"/>
        </w:rPr>
        <w:t xml:space="preserve"> stranici Općine </w:t>
      </w:r>
      <w:r w:rsidR="00EC6130">
        <w:rPr>
          <w:rFonts w:ascii="Times New Roman" w:eastAsia="Times New Roman" w:hAnsi="Times New Roman"/>
          <w:sz w:val="24"/>
          <w:szCs w:val="24"/>
          <w:lang w:eastAsia="hr-HR"/>
        </w:rPr>
        <w:t xml:space="preserve">Povljana </w:t>
      </w:r>
      <w:hyperlink r:id="rId7" w:history="1">
        <w:r w:rsidR="00EC6130" w:rsidRPr="00B524E1">
          <w:rPr>
            <w:rStyle w:val="Hyperlink"/>
            <w:rFonts w:ascii="Times New Roman" w:eastAsia="Times New Roman" w:hAnsi="Times New Roman"/>
            <w:sz w:val="24"/>
            <w:szCs w:val="24"/>
            <w:lang w:eastAsia="hr-HR"/>
          </w:rPr>
          <w:t>www.povljana.hr</w:t>
        </w:r>
      </w:hyperlink>
      <w:r w:rsidR="005E6137">
        <w:rPr>
          <w:rStyle w:val="Hyperlink"/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E6137">
        <w:rPr>
          <w:rFonts w:ascii="Times New Roman" w:eastAsia="Times New Roman" w:hAnsi="Times New Roman"/>
          <w:sz w:val="24"/>
          <w:szCs w:val="24"/>
          <w:lang w:eastAsia="hr-HR"/>
        </w:rPr>
        <w:t>, te se unosi u propisane registre i objavljuje u skladu sa Zakonom o pravu na pristup informacijama („Narodne novine“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="005E6137">
        <w:rPr>
          <w:rFonts w:ascii="Times New Roman" w:eastAsia="Times New Roman" w:hAnsi="Times New Roman"/>
          <w:sz w:val="24"/>
          <w:szCs w:val="24"/>
          <w:lang w:eastAsia="hr-HR"/>
        </w:rPr>
        <w:t xml:space="preserve"> broj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5E6137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E6137" w:rsidRPr="00BE71E5">
        <w:rPr>
          <w:rFonts w:ascii="Times New Roman" w:eastAsia="Times New Roman" w:hAnsi="Times New Roman"/>
          <w:sz w:val="24"/>
          <w:szCs w:val="24"/>
          <w:lang w:eastAsia="hr-HR"/>
        </w:rPr>
        <w:t>25/13, 85/15, 69/22</w:t>
      </w:r>
      <w:r w:rsidR="005E6137">
        <w:rPr>
          <w:rFonts w:ascii="Times New Roman" w:eastAsia="Times New Roman" w:hAnsi="Times New Roman"/>
          <w:sz w:val="24"/>
          <w:szCs w:val="24"/>
          <w:lang w:eastAsia="hr-HR"/>
        </w:rPr>
        <w:t>) i općim aktima Općine Povljana</w:t>
      </w:r>
      <w:r w:rsidR="008D4D07"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14:paraId="651E84E7" w14:textId="77777777" w:rsidR="00EC6130" w:rsidRPr="00E42CD6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DD82FC" w14:textId="77777777" w:rsidR="00EC6130" w:rsidRPr="00E42CD6" w:rsidRDefault="00EC6130" w:rsidP="00EC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2F6DB0E" w14:textId="77777777" w:rsidR="00EC6130" w:rsidRPr="00E42CD6" w:rsidRDefault="00EC6130" w:rsidP="00EC6130">
      <w:pPr>
        <w:shd w:val="clear" w:color="auto" w:fill="FFFFFF"/>
        <w:spacing w:after="0" w:line="240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33E9C4E" w14:textId="77777777" w:rsidR="00EC6130" w:rsidRDefault="00EC6130" w:rsidP="00EC6130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NAČELNIK:</w:t>
      </w:r>
    </w:p>
    <w:p w14:paraId="13FF0553" w14:textId="77777777" w:rsidR="00EC6130" w:rsidRDefault="00EC6130" w:rsidP="00EC6130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Predrag Rukavina</w:t>
      </w:r>
    </w:p>
    <w:p w14:paraId="397C0258" w14:textId="77777777" w:rsidR="00EC6130" w:rsidRDefault="00EC6130" w:rsidP="00EC6130">
      <w:pPr>
        <w:shd w:val="clear" w:color="auto" w:fill="FFFFFF"/>
        <w:spacing w:after="0" w:line="240" w:lineRule="auto"/>
        <w:ind w:left="5664"/>
        <w:jc w:val="right"/>
        <w:rPr>
          <w:rFonts w:ascii="Times New Roman" w:eastAsia="Times New Roman" w:hAnsi="Times New Roman"/>
          <w:sz w:val="24"/>
          <w:szCs w:val="24"/>
          <w:lang w:eastAsia="hr-HR"/>
        </w:rPr>
      </w:pPr>
    </w:p>
    <w:bookmarkEnd w:id="1"/>
    <w:p w14:paraId="23F8D2C6" w14:textId="77777777" w:rsidR="00216FE3" w:rsidRDefault="00216FE3" w:rsidP="00EC6130">
      <w:pPr>
        <w:spacing w:after="0"/>
        <w:jc w:val="both"/>
      </w:pPr>
    </w:p>
    <w:sectPr w:rsidR="00216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A0FB3"/>
    <w:multiLevelType w:val="hybridMultilevel"/>
    <w:tmpl w:val="6AA6C158"/>
    <w:lvl w:ilvl="0" w:tplc="7B981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40B3B"/>
    <w:multiLevelType w:val="hybridMultilevel"/>
    <w:tmpl w:val="C218B09C"/>
    <w:lvl w:ilvl="0" w:tplc="46DA7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41E1"/>
    <w:multiLevelType w:val="hybridMultilevel"/>
    <w:tmpl w:val="FAC27526"/>
    <w:lvl w:ilvl="0" w:tplc="FD38DC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86D9B"/>
    <w:multiLevelType w:val="hybridMultilevel"/>
    <w:tmpl w:val="73C6E31E"/>
    <w:lvl w:ilvl="0" w:tplc="5EBE0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94BD4"/>
    <w:multiLevelType w:val="hybridMultilevel"/>
    <w:tmpl w:val="70FAA32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849170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541746">
    <w:abstractNumId w:val="5"/>
  </w:num>
  <w:num w:numId="3" w16cid:durableId="434134051">
    <w:abstractNumId w:val="1"/>
  </w:num>
  <w:num w:numId="4" w16cid:durableId="91167335">
    <w:abstractNumId w:val="3"/>
  </w:num>
  <w:num w:numId="5" w16cid:durableId="498427251">
    <w:abstractNumId w:val="4"/>
  </w:num>
  <w:num w:numId="6" w16cid:durableId="1063873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0B"/>
    <w:rsid w:val="0002301D"/>
    <w:rsid w:val="00033929"/>
    <w:rsid w:val="00074699"/>
    <w:rsid w:val="00082FDA"/>
    <w:rsid w:val="0008417C"/>
    <w:rsid w:val="000B3A94"/>
    <w:rsid w:val="000B6693"/>
    <w:rsid w:val="000C3DFC"/>
    <w:rsid w:val="000C482C"/>
    <w:rsid w:val="0010573C"/>
    <w:rsid w:val="00157852"/>
    <w:rsid w:val="00185C7C"/>
    <w:rsid w:val="001B6268"/>
    <w:rsid w:val="001D736C"/>
    <w:rsid w:val="001E0115"/>
    <w:rsid w:val="00216FE3"/>
    <w:rsid w:val="00257C54"/>
    <w:rsid w:val="00262293"/>
    <w:rsid w:val="002735EC"/>
    <w:rsid w:val="002A6909"/>
    <w:rsid w:val="002B0BE2"/>
    <w:rsid w:val="002F0615"/>
    <w:rsid w:val="00312F33"/>
    <w:rsid w:val="003256DA"/>
    <w:rsid w:val="00337032"/>
    <w:rsid w:val="00356B1F"/>
    <w:rsid w:val="00383BD0"/>
    <w:rsid w:val="003C080B"/>
    <w:rsid w:val="00443568"/>
    <w:rsid w:val="00475838"/>
    <w:rsid w:val="00485F3A"/>
    <w:rsid w:val="00494857"/>
    <w:rsid w:val="004A7028"/>
    <w:rsid w:val="004C03E9"/>
    <w:rsid w:val="004E3008"/>
    <w:rsid w:val="0053757C"/>
    <w:rsid w:val="005540B2"/>
    <w:rsid w:val="00571EB1"/>
    <w:rsid w:val="0058083B"/>
    <w:rsid w:val="00587CAD"/>
    <w:rsid w:val="005A31AB"/>
    <w:rsid w:val="005B77B5"/>
    <w:rsid w:val="005E6137"/>
    <w:rsid w:val="00602AD2"/>
    <w:rsid w:val="00607CD9"/>
    <w:rsid w:val="00623D6F"/>
    <w:rsid w:val="00660AE1"/>
    <w:rsid w:val="007051E9"/>
    <w:rsid w:val="00707AD1"/>
    <w:rsid w:val="00717561"/>
    <w:rsid w:val="00797D93"/>
    <w:rsid w:val="007B63E7"/>
    <w:rsid w:val="007C4FCB"/>
    <w:rsid w:val="00800126"/>
    <w:rsid w:val="00803339"/>
    <w:rsid w:val="00860F9A"/>
    <w:rsid w:val="00866C00"/>
    <w:rsid w:val="008C7702"/>
    <w:rsid w:val="008D4D07"/>
    <w:rsid w:val="008E6493"/>
    <w:rsid w:val="00900661"/>
    <w:rsid w:val="009267D4"/>
    <w:rsid w:val="00944803"/>
    <w:rsid w:val="00967E43"/>
    <w:rsid w:val="00974316"/>
    <w:rsid w:val="00991A94"/>
    <w:rsid w:val="009E36DF"/>
    <w:rsid w:val="00A223D3"/>
    <w:rsid w:val="00A56A96"/>
    <w:rsid w:val="00AA3D4D"/>
    <w:rsid w:val="00AE6287"/>
    <w:rsid w:val="00B1277E"/>
    <w:rsid w:val="00B52FCB"/>
    <w:rsid w:val="00BA5CD2"/>
    <w:rsid w:val="00BB4E4D"/>
    <w:rsid w:val="00BD77A4"/>
    <w:rsid w:val="00C00015"/>
    <w:rsid w:val="00C83078"/>
    <w:rsid w:val="00CB42C7"/>
    <w:rsid w:val="00CC1C8B"/>
    <w:rsid w:val="00CC6D79"/>
    <w:rsid w:val="00CC6EC5"/>
    <w:rsid w:val="00D024F9"/>
    <w:rsid w:val="00D1540F"/>
    <w:rsid w:val="00D65A41"/>
    <w:rsid w:val="00D8481D"/>
    <w:rsid w:val="00DB2498"/>
    <w:rsid w:val="00DB3636"/>
    <w:rsid w:val="00E16983"/>
    <w:rsid w:val="00E52127"/>
    <w:rsid w:val="00E8062E"/>
    <w:rsid w:val="00EA2853"/>
    <w:rsid w:val="00EC6130"/>
    <w:rsid w:val="00EF217D"/>
    <w:rsid w:val="00F33599"/>
    <w:rsid w:val="00F74BB0"/>
    <w:rsid w:val="00F80384"/>
    <w:rsid w:val="00F864FA"/>
    <w:rsid w:val="00F90989"/>
    <w:rsid w:val="00FC28CA"/>
    <w:rsid w:val="00FC325A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5F8FF"/>
  <w15:docId w15:val="{0EAA1789-F110-49E6-9CD3-B4C6FF9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080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C08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1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0A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C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87C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FC28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8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vlja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vlja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povljana</dc:creator>
  <cp:lastModifiedBy>OpcinaPovljana2</cp:lastModifiedBy>
  <cp:revision>3</cp:revision>
  <cp:lastPrinted>2024-03-18T07:32:00Z</cp:lastPrinted>
  <dcterms:created xsi:type="dcterms:W3CDTF">2025-04-07T12:06:00Z</dcterms:created>
  <dcterms:modified xsi:type="dcterms:W3CDTF">2025-04-07T12:32:00Z</dcterms:modified>
</cp:coreProperties>
</file>